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D6" w:rsidRPr="00D158ED" w:rsidRDefault="00EC1BD6" w:rsidP="00EC1BD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58ED">
        <w:rPr>
          <w:rFonts w:ascii="Times New Roman" w:hAnsi="Times New Roman" w:cs="Times New Roman"/>
          <w:b/>
          <w:sz w:val="28"/>
          <w:szCs w:val="24"/>
        </w:rPr>
        <w:t>Заимствованные термины в педагогике</w:t>
      </w:r>
    </w:p>
    <w:p w:rsidR="00EC1BD6" w:rsidRDefault="00EC1BD6" w:rsidP="00EC1B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1AF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21AF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21AF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21AF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21AF">
        <w:rPr>
          <w:rFonts w:ascii="Times New Roman" w:hAnsi="Times New Roman" w:cs="Times New Roman"/>
          <w:sz w:val="24"/>
          <w:szCs w:val="24"/>
        </w:rPr>
        <w:t xml:space="preserve"> (ФГОС) нового поколения </w:t>
      </w:r>
      <w:r>
        <w:rPr>
          <w:rFonts w:ascii="Times New Roman" w:hAnsi="Times New Roman" w:cs="Times New Roman"/>
          <w:sz w:val="24"/>
          <w:szCs w:val="24"/>
        </w:rPr>
        <w:t xml:space="preserve">основаны на принципиально иных концептуальных основаниях, чем привычное традиционное обучение. </w:t>
      </w:r>
      <w:r w:rsidRPr="001E21AF">
        <w:rPr>
          <w:rFonts w:ascii="Times New Roman" w:hAnsi="Times New Roman" w:cs="Times New Roman"/>
          <w:sz w:val="24"/>
          <w:szCs w:val="24"/>
        </w:rPr>
        <w:t>Важно понимать, что происходит не просто смена терминов, а значительные изменения в организации образовательного процесса, поскольку новые цели диктуют необходимость подбора адекватных методов и средств для их достижения.</w:t>
      </w:r>
    </w:p>
    <w:p w:rsidR="00EC1BD6" w:rsidRDefault="00EC1BD6" w:rsidP="00EC1BD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EC1BD6" w:rsidRDefault="00EC1BD6" w:rsidP="00EC1BD6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753D9">
        <w:rPr>
          <w:rFonts w:ascii="Times New Roman" w:hAnsi="Times New Roman" w:cs="Times New Roman"/>
          <w:sz w:val="24"/>
        </w:rPr>
        <w:t xml:space="preserve">Во многих европейских языках учеба (не только в высших, но и в иных учебных заведениях) называется одинаково – </w:t>
      </w:r>
      <w:proofErr w:type="spellStart"/>
      <w:r w:rsidRPr="00BA648C">
        <w:rPr>
          <w:rFonts w:ascii="Times New Roman" w:hAnsi="Times New Roman" w:cs="Times New Roman"/>
          <w:b/>
          <w:sz w:val="24"/>
        </w:rPr>
        <w:t>studio</w:t>
      </w:r>
      <w:proofErr w:type="spellEnd"/>
      <w:r w:rsidRPr="00A753D9">
        <w:rPr>
          <w:rFonts w:ascii="Times New Roman" w:hAnsi="Times New Roman" w:cs="Times New Roman"/>
          <w:sz w:val="24"/>
        </w:rPr>
        <w:t xml:space="preserve"> (</w:t>
      </w:r>
      <w:r w:rsidRPr="00BA648C">
        <w:rPr>
          <w:rFonts w:ascii="Times New Roman" w:hAnsi="Times New Roman" w:cs="Times New Roman"/>
          <w:i/>
          <w:sz w:val="24"/>
        </w:rPr>
        <w:t>ит</w:t>
      </w:r>
      <w:r w:rsidRPr="00A753D9">
        <w:rPr>
          <w:rFonts w:ascii="Times New Roman" w:hAnsi="Times New Roman" w:cs="Times New Roman"/>
          <w:sz w:val="24"/>
        </w:rPr>
        <w:t xml:space="preserve">.), </w:t>
      </w:r>
      <w:proofErr w:type="spellStart"/>
      <w:r w:rsidRPr="00BA648C">
        <w:rPr>
          <w:rFonts w:ascii="Times New Roman" w:hAnsi="Times New Roman" w:cs="Times New Roman"/>
          <w:b/>
          <w:sz w:val="24"/>
        </w:rPr>
        <w:t>estudio</w:t>
      </w:r>
      <w:proofErr w:type="spellEnd"/>
      <w:r w:rsidRPr="00A753D9">
        <w:rPr>
          <w:rFonts w:ascii="Times New Roman" w:hAnsi="Times New Roman" w:cs="Times New Roman"/>
          <w:sz w:val="24"/>
        </w:rPr>
        <w:t xml:space="preserve"> (</w:t>
      </w:r>
      <w:r w:rsidRPr="00BA648C">
        <w:rPr>
          <w:rFonts w:ascii="Times New Roman" w:hAnsi="Times New Roman" w:cs="Times New Roman"/>
          <w:i/>
          <w:sz w:val="24"/>
        </w:rPr>
        <w:t>исп</w:t>
      </w:r>
      <w:r w:rsidRPr="00A753D9">
        <w:rPr>
          <w:rFonts w:ascii="Times New Roman" w:hAnsi="Times New Roman" w:cs="Times New Roman"/>
          <w:sz w:val="24"/>
        </w:rPr>
        <w:t xml:space="preserve">.), </w:t>
      </w:r>
      <w:proofErr w:type="spellStart"/>
      <w:r w:rsidRPr="00BA648C">
        <w:rPr>
          <w:rFonts w:ascii="Times New Roman" w:hAnsi="Times New Roman" w:cs="Times New Roman"/>
          <w:b/>
          <w:sz w:val="24"/>
        </w:rPr>
        <w:t>study</w:t>
      </w:r>
      <w:proofErr w:type="spellEnd"/>
      <w:r w:rsidRPr="00A753D9">
        <w:rPr>
          <w:rFonts w:ascii="Times New Roman" w:hAnsi="Times New Roman" w:cs="Times New Roman"/>
          <w:sz w:val="24"/>
        </w:rPr>
        <w:t xml:space="preserve"> (</w:t>
      </w:r>
      <w:r w:rsidRPr="00BA648C">
        <w:rPr>
          <w:rFonts w:ascii="Times New Roman" w:hAnsi="Times New Roman" w:cs="Times New Roman"/>
          <w:i/>
          <w:sz w:val="24"/>
        </w:rPr>
        <w:t>англ</w:t>
      </w:r>
      <w:r w:rsidRPr="00A753D9">
        <w:rPr>
          <w:rFonts w:ascii="Times New Roman" w:hAnsi="Times New Roman" w:cs="Times New Roman"/>
          <w:sz w:val="24"/>
        </w:rPr>
        <w:t xml:space="preserve">.), </w:t>
      </w:r>
      <w:proofErr w:type="spellStart"/>
      <w:r w:rsidRPr="00BA648C">
        <w:rPr>
          <w:rFonts w:ascii="Times New Roman" w:hAnsi="Times New Roman" w:cs="Times New Roman"/>
          <w:b/>
          <w:sz w:val="24"/>
        </w:rPr>
        <w:t>Studium</w:t>
      </w:r>
      <w:proofErr w:type="spellEnd"/>
      <w:r w:rsidRPr="00A753D9">
        <w:rPr>
          <w:rFonts w:ascii="Times New Roman" w:hAnsi="Times New Roman" w:cs="Times New Roman"/>
          <w:sz w:val="24"/>
        </w:rPr>
        <w:t xml:space="preserve"> (</w:t>
      </w:r>
      <w:r w:rsidRPr="00BA648C">
        <w:rPr>
          <w:rFonts w:ascii="Times New Roman" w:hAnsi="Times New Roman" w:cs="Times New Roman"/>
          <w:i/>
          <w:sz w:val="24"/>
        </w:rPr>
        <w:t>нем</w:t>
      </w:r>
      <w:r w:rsidRPr="00A753D9">
        <w:rPr>
          <w:rFonts w:ascii="Times New Roman" w:hAnsi="Times New Roman" w:cs="Times New Roman"/>
          <w:sz w:val="24"/>
        </w:rPr>
        <w:t xml:space="preserve">.), </w:t>
      </w:r>
      <w:proofErr w:type="spellStart"/>
      <w:r w:rsidRPr="00BA648C">
        <w:rPr>
          <w:rFonts w:ascii="Times New Roman" w:hAnsi="Times New Roman" w:cs="Times New Roman"/>
          <w:b/>
          <w:sz w:val="24"/>
        </w:rPr>
        <w:t>étude</w:t>
      </w:r>
      <w:proofErr w:type="spellEnd"/>
      <w:r w:rsidRPr="00A753D9">
        <w:rPr>
          <w:rFonts w:ascii="Times New Roman" w:hAnsi="Times New Roman" w:cs="Times New Roman"/>
          <w:sz w:val="24"/>
        </w:rPr>
        <w:t xml:space="preserve"> (</w:t>
      </w:r>
      <w:r w:rsidRPr="00BA648C">
        <w:rPr>
          <w:rFonts w:ascii="Times New Roman" w:hAnsi="Times New Roman" w:cs="Times New Roman"/>
          <w:i/>
          <w:sz w:val="24"/>
        </w:rPr>
        <w:t>фр</w:t>
      </w:r>
      <w:r w:rsidRPr="00A753D9">
        <w:rPr>
          <w:rFonts w:ascii="Times New Roman" w:hAnsi="Times New Roman" w:cs="Times New Roman"/>
          <w:sz w:val="24"/>
        </w:rPr>
        <w:t>.). Одним из значений этих многозначных слов является исследование, т.</w:t>
      </w:r>
      <w:r>
        <w:rPr>
          <w:rFonts w:ascii="Times New Roman" w:hAnsi="Times New Roman" w:cs="Times New Roman"/>
          <w:sz w:val="24"/>
        </w:rPr>
        <w:t> </w:t>
      </w:r>
      <w:r w:rsidRPr="00A753D9">
        <w:rPr>
          <w:rFonts w:ascii="Times New Roman" w:hAnsi="Times New Roman" w:cs="Times New Roman"/>
          <w:sz w:val="24"/>
        </w:rPr>
        <w:t xml:space="preserve">е. работа по получению знаний. Интересно, что в Древнем Риме </w:t>
      </w:r>
      <w:r w:rsidRPr="00BA648C">
        <w:rPr>
          <w:rFonts w:ascii="Times New Roman" w:hAnsi="Times New Roman" w:cs="Times New Roman"/>
          <w:b/>
          <w:sz w:val="24"/>
        </w:rPr>
        <w:t>студентами</w:t>
      </w:r>
      <w:r w:rsidRPr="00A753D9">
        <w:rPr>
          <w:rFonts w:ascii="Times New Roman" w:hAnsi="Times New Roman" w:cs="Times New Roman"/>
          <w:sz w:val="24"/>
        </w:rPr>
        <w:t xml:space="preserve"> называли всех лиц, занятых процессом познания, и в первых университетах Средневековой Европы в XII веке это слово первоначально употреблялось для обозначения как обучающихся, так и преподавателей; лишь со временем были введены специальные звания – магистр, профессор и пр. В русском языке слово </w:t>
      </w:r>
      <w:r w:rsidRPr="00FC192D">
        <w:rPr>
          <w:rFonts w:ascii="Times New Roman" w:hAnsi="Times New Roman" w:cs="Times New Roman"/>
          <w:b/>
          <w:sz w:val="24"/>
        </w:rPr>
        <w:t>студент</w:t>
      </w:r>
      <w:r w:rsidRPr="00A753D9">
        <w:rPr>
          <w:rFonts w:ascii="Times New Roman" w:hAnsi="Times New Roman" w:cs="Times New Roman"/>
          <w:sz w:val="24"/>
        </w:rPr>
        <w:t xml:space="preserve"> (от </w:t>
      </w:r>
      <w:r w:rsidRPr="00BA648C">
        <w:rPr>
          <w:rFonts w:ascii="Times New Roman" w:hAnsi="Times New Roman" w:cs="Times New Roman"/>
          <w:i/>
          <w:sz w:val="24"/>
        </w:rPr>
        <w:t>лат</w:t>
      </w:r>
      <w:r w:rsidRPr="00A753D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A648C">
        <w:rPr>
          <w:rFonts w:ascii="Times New Roman" w:hAnsi="Times New Roman" w:cs="Times New Roman"/>
          <w:b/>
          <w:sz w:val="24"/>
        </w:rPr>
        <w:t>studens</w:t>
      </w:r>
      <w:proofErr w:type="spellEnd"/>
      <w:r w:rsidRPr="00A753D9">
        <w:rPr>
          <w:rFonts w:ascii="Times New Roman" w:hAnsi="Times New Roman" w:cs="Times New Roman"/>
          <w:sz w:val="24"/>
        </w:rPr>
        <w:t xml:space="preserve">, родительный падеж </w:t>
      </w:r>
      <w:proofErr w:type="spellStart"/>
      <w:r w:rsidRPr="00BA648C">
        <w:rPr>
          <w:rFonts w:ascii="Times New Roman" w:hAnsi="Times New Roman" w:cs="Times New Roman"/>
          <w:b/>
          <w:sz w:val="24"/>
        </w:rPr>
        <w:t>studentis</w:t>
      </w:r>
      <w:proofErr w:type="spellEnd"/>
      <w:r w:rsidRPr="00A753D9">
        <w:rPr>
          <w:rFonts w:ascii="Times New Roman" w:hAnsi="Times New Roman" w:cs="Times New Roman"/>
          <w:sz w:val="24"/>
        </w:rPr>
        <w:t xml:space="preserve"> – усердно работающий, занимающийся)</w:t>
      </w:r>
      <w:r>
        <w:rPr>
          <w:rFonts w:ascii="Times New Roman" w:hAnsi="Times New Roman" w:cs="Times New Roman"/>
          <w:sz w:val="24"/>
        </w:rPr>
        <w:t xml:space="preserve"> </w:t>
      </w:r>
      <w:r w:rsidRPr="00A753D9">
        <w:rPr>
          <w:rFonts w:ascii="Times New Roman" w:hAnsi="Times New Roman" w:cs="Times New Roman"/>
          <w:sz w:val="24"/>
        </w:rPr>
        <w:t xml:space="preserve">было заимствовано вместе с образовательной моделью, привнесенной на волне тотальной европеизации российского быта. Основной причиной заимствования слов считается необходимость в наименовании новых вещей и понятий, но, возможно, ближе к истине представление о необходимости разграничения содержательно близких, но все же различающихся понятий, в данном случае – </w:t>
      </w:r>
      <w:r w:rsidRPr="00FC192D">
        <w:rPr>
          <w:rFonts w:ascii="Times New Roman" w:hAnsi="Times New Roman" w:cs="Times New Roman"/>
          <w:b/>
          <w:sz w:val="24"/>
        </w:rPr>
        <w:t>ученик</w:t>
      </w:r>
      <w:r w:rsidRPr="00A753D9">
        <w:rPr>
          <w:rFonts w:ascii="Times New Roman" w:hAnsi="Times New Roman" w:cs="Times New Roman"/>
          <w:sz w:val="24"/>
        </w:rPr>
        <w:t xml:space="preserve"> и </w:t>
      </w:r>
      <w:r w:rsidRPr="00FC192D">
        <w:rPr>
          <w:rFonts w:ascii="Times New Roman" w:hAnsi="Times New Roman" w:cs="Times New Roman"/>
          <w:b/>
          <w:sz w:val="24"/>
        </w:rPr>
        <w:t>студент</w:t>
      </w:r>
      <w:r w:rsidRPr="00A753D9">
        <w:rPr>
          <w:rFonts w:ascii="Times New Roman" w:hAnsi="Times New Roman" w:cs="Times New Roman"/>
          <w:sz w:val="24"/>
        </w:rPr>
        <w:t>. Использование другого термина закрепляет и подчеркивает активную позицию учащихся.</w:t>
      </w:r>
      <w:r>
        <w:rPr>
          <w:rFonts w:ascii="Times New Roman" w:hAnsi="Times New Roman" w:cs="Times New Roman"/>
          <w:sz w:val="24"/>
        </w:rPr>
        <w:t xml:space="preserve"> </w:t>
      </w:r>
      <w:r w:rsidRPr="00A753D9">
        <w:rPr>
          <w:rFonts w:ascii="Times New Roman" w:hAnsi="Times New Roman" w:cs="Times New Roman"/>
          <w:sz w:val="24"/>
        </w:rPr>
        <w:t xml:space="preserve">На основании сложившейся практики словоупотребления можно предположить, что в отечественной педагогической традиции субъектом образования долгое время считался </w:t>
      </w:r>
      <w:r>
        <w:rPr>
          <w:rFonts w:ascii="Times New Roman" w:hAnsi="Times New Roman" w:cs="Times New Roman"/>
          <w:sz w:val="24"/>
        </w:rPr>
        <w:t>исключительно педагог</w:t>
      </w:r>
      <w:r w:rsidRPr="00A753D9">
        <w:rPr>
          <w:rFonts w:ascii="Times New Roman" w:hAnsi="Times New Roman" w:cs="Times New Roman"/>
          <w:sz w:val="24"/>
        </w:rPr>
        <w:t xml:space="preserve">, определяющий ключевые параметры </w:t>
      </w:r>
      <w:r>
        <w:rPr>
          <w:rFonts w:ascii="Times New Roman" w:hAnsi="Times New Roman" w:cs="Times New Roman"/>
          <w:sz w:val="24"/>
        </w:rPr>
        <w:t xml:space="preserve">образовательного </w:t>
      </w:r>
      <w:r w:rsidRPr="00A753D9">
        <w:rPr>
          <w:rFonts w:ascii="Times New Roman" w:hAnsi="Times New Roman" w:cs="Times New Roman"/>
          <w:sz w:val="24"/>
        </w:rPr>
        <w:t>процесса, а ученики должны был</w:t>
      </w:r>
      <w:r>
        <w:rPr>
          <w:rFonts w:ascii="Times New Roman" w:hAnsi="Times New Roman" w:cs="Times New Roman"/>
          <w:sz w:val="24"/>
        </w:rPr>
        <w:t xml:space="preserve">и лишь следовать его указаниям, поэтому назывались </w:t>
      </w:r>
      <w:r w:rsidRPr="00A753D9">
        <w:rPr>
          <w:rFonts w:ascii="Times New Roman" w:hAnsi="Times New Roman" w:cs="Times New Roman"/>
          <w:b/>
          <w:sz w:val="24"/>
        </w:rPr>
        <w:t>обучаемыми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A753D9">
        <w:rPr>
          <w:rFonts w:ascii="Times New Roman" w:hAnsi="Times New Roman" w:cs="Times New Roman"/>
          <w:sz w:val="24"/>
        </w:rPr>
        <w:t>Современное представление о роли ученика</w:t>
      </w:r>
      <w:r>
        <w:rPr>
          <w:rFonts w:ascii="Times New Roman" w:hAnsi="Times New Roman" w:cs="Times New Roman"/>
          <w:sz w:val="24"/>
        </w:rPr>
        <w:t xml:space="preserve"> </w:t>
      </w:r>
      <w:r w:rsidRPr="00A753D9">
        <w:rPr>
          <w:rFonts w:ascii="Times New Roman" w:hAnsi="Times New Roman" w:cs="Times New Roman"/>
          <w:sz w:val="24"/>
        </w:rPr>
        <w:t xml:space="preserve">в образовательном процессе </w:t>
      </w:r>
      <w:r>
        <w:rPr>
          <w:rFonts w:ascii="Times New Roman" w:hAnsi="Times New Roman" w:cs="Times New Roman"/>
          <w:sz w:val="24"/>
        </w:rPr>
        <w:t>изменилось и теперь</w:t>
      </w:r>
      <w:r w:rsidRPr="00A753D9">
        <w:rPr>
          <w:rFonts w:ascii="Times New Roman" w:hAnsi="Times New Roman" w:cs="Times New Roman"/>
          <w:sz w:val="24"/>
        </w:rPr>
        <w:t xml:space="preserve"> используется термин </w:t>
      </w:r>
      <w:r w:rsidRPr="00A753D9">
        <w:rPr>
          <w:rFonts w:ascii="Times New Roman" w:hAnsi="Times New Roman" w:cs="Times New Roman"/>
          <w:b/>
          <w:sz w:val="24"/>
        </w:rPr>
        <w:t>обучающиеся</w:t>
      </w:r>
      <w:r w:rsidRPr="00A753D9">
        <w:rPr>
          <w:rFonts w:ascii="Times New Roman" w:hAnsi="Times New Roman" w:cs="Times New Roman"/>
          <w:sz w:val="24"/>
        </w:rPr>
        <w:t xml:space="preserve">, предполагающий </w:t>
      </w:r>
      <w:r>
        <w:rPr>
          <w:rFonts w:ascii="Times New Roman" w:hAnsi="Times New Roman" w:cs="Times New Roman"/>
          <w:sz w:val="24"/>
        </w:rPr>
        <w:t xml:space="preserve">их </w:t>
      </w:r>
      <w:r w:rsidRPr="00A753D9">
        <w:rPr>
          <w:rFonts w:ascii="Times New Roman" w:hAnsi="Times New Roman" w:cs="Times New Roman"/>
          <w:sz w:val="24"/>
        </w:rPr>
        <w:t>активность</w:t>
      </w:r>
      <w:r>
        <w:rPr>
          <w:rFonts w:ascii="Times New Roman" w:hAnsi="Times New Roman" w:cs="Times New Roman"/>
          <w:sz w:val="24"/>
        </w:rPr>
        <w:t xml:space="preserve">. </w:t>
      </w:r>
    </w:p>
    <w:p w:rsidR="00EC1BD6" w:rsidRDefault="00EC1BD6" w:rsidP="00EC1BD6">
      <w:pPr>
        <w:spacing w:line="233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 привыкли, что </w:t>
      </w:r>
      <w:r w:rsidRPr="00A753D9">
        <w:rPr>
          <w:rFonts w:ascii="Times New Roman" w:hAnsi="Times New Roman" w:cs="Times New Roman"/>
          <w:sz w:val="24"/>
        </w:rPr>
        <w:t xml:space="preserve">знания </w:t>
      </w:r>
      <w:r w:rsidRPr="00A753D9">
        <w:rPr>
          <w:rFonts w:ascii="Times New Roman" w:hAnsi="Times New Roman" w:cs="Times New Roman"/>
          <w:b/>
          <w:sz w:val="24"/>
        </w:rPr>
        <w:t>переда</w:t>
      </w:r>
      <w:r>
        <w:rPr>
          <w:rFonts w:ascii="Times New Roman" w:hAnsi="Times New Roman" w:cs="Times New Roman"/>
          <w:b/>
          <w:sz w:val="24"/>
        </w:rPr>
        <w:t>ют</w:t>
      </w:r>
      <w:r w:rsidRPr="00A753D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но в новых реалиях – их </w:t>
      </w:r>
      <w:r w:rsidRPr="003A40C9">
        <w:rPr>
          <w:rFonts w:ascii="Times New Roman" w:hAnsi="Times New Roman" w:cs="Times New Roman"/>
          <w:b/>
          <w:sz w:val="24"/>
        </w:rPr>
        <w:t>получают</w:t>
      </w:r>
      <w:r>
        <w:rPr>
          <w:rFonts w:ascii="Times New Roman" w:hAnsi="Times New Roman" w:cs="Times New Roman"/>
          <w:sz w:val="24"/>
        </w:rPr>
        <w:t>. В англо-саксонской традиции обучающиеся выбирают содержание образования и активны: «</w:t>
      </w:r>
      <w:r w:rsidRPr="003A40C9">
        <w:rPr>
          <w:rFonts w:ascii="Times New Roman" w:hAnsi="Times New Roman" w:cs="Times New Roman"/>
          <w:b/>
          <w:sz w:val="24"/>
        </w:rPr>
        <w:t>Я решил взять этот курс (</w:t>
      </w:r>
      <w:r w:rsidRPr="003A40C9">
        <w:rPr>
          <w:rFonts w:ascii="Times New Roman" w:hAnsi="Times New Roman" w:cs="Times New Roman"/>
          <w:b/>
          <w:sz w:val="24"/>
          <w:lang w:val="en-US"/>
        </w:rPr>
        <w:t>I</w:t>
      </w:r>
      <w:r w:rsidRPr="003A40C9">
        <w:rPr>
          <w:rFonts w:ascii="Times New Roman" w:hAnsi="Times New Roman" w:cs="Times New Roman"/>
          <w:b/>
          <w:sz w:val="24"/>
        </w:rPr>
        <w:t xml:space="preserve"> </w:t>
      </w:r>
      <w:r w:rsidRPr="003A40C9">
        <w:rPr>
          <w:rFonts w:ascii="Times New Roman" w:hAnsi="Times New Roman" w:cs="Times New Roman"/>
          <w:b/>
          <w:sz w:val="24"/>
          <w:lang w:val="en-US"/>
        </w:rPr>
        <w:t>decided</w:t>
      </w:r>
      <w:r w:rsidRPr="003A40C9">
        <w:rPr>
          <w:rFonts w:ascii="Times New Roman" w:hAnsi="Times New Roman" w:cs="Times New Roman"/>
          <w:b/>
          <w:sz w:val="24"/>
        </w:rPr>
        <w:t xml:space="preserve"> </w:t>
      </w:r>
      <w:r w:rsidRPr="003A40C9">
        <w:rPr>
          <w:rFonts w:ascii="Times New Roman" w:hAnsi="Times New Roman" w:cs="Times New Roman"/>
          <w:b/>
          <w:sz w:val="24"/>
          <w:lang w:val="en-US"/>
        </w:rPr>
        <w:t>to</w:t>
      </w:r>
      <w:r w:rsidRPr="003A40C9">
        <w:rPr>
          <w:rFonts w:ascii="Times New Roman" w:hAnsi="Times New Roman" w:cs="Times New Roman"/>
          <w:b/>
          <w:sz w:val="24"/>
        </w:rPr>
        <w:t xml:space="preserve"> </w:t>
      </w:r>
      <w:r w:rsidRPr="003A40C9">
        <w:rPr>
          <w:rFonts w:ascii="Times New Roman" w:hAnsi="Times New Roman" w:cs="Times New Roman"/>
          <w:b/>
          <w:sz w:val="24"/>
          <w:lang w:val="en-US"/>
        </w:rPr>
        <w:t>take</w:t>
      </w:r>
      <w:r w:rsidRPr="003A40C9">
        <w:rPr>
          <w:rFonts w:ascii="Times New Roman" w:hAnsi="Times New Roman" w:cs="Times New Roman"/>
          <w:b/>
          <w:sz w:val="24"/>
        </w:rPr>
        <w:t xml:space="preserve"> </w:t>
      </w:r>
      <w:r w:rsidRPr="003A40C9">
        <w:rPr>
          <w:rFonts w:ascii="Times New Roman" w:hAnsi="Times New Roman" w:cs="Times New Roman"/>
          <w:b/>
          <w:sz w:val="24"/>
          <w:lang w:val="en-US"/>
        </w:rPr>
        <w:t>this</w:t>
      </w:r>
      <w:r w:rsidRPr="003A40C9">
        <w:rPr>
          <w:rFonts w:ascii="Times New Roman" w:hAnsi="Times New Roman" w:cs="Times New Roman"/>
          <w:b/>
          <w:sz w:val="24"/>
        </w:rPr>
        <w:t xml:space="preserve"> </w:t>
      </w:r>
      <w:r w:rsidRPr="003A40C9">
        <w:rPr>
          <w:rFonts w:ascii="Times New Roman" w:hAnsi="Times New Roman" w:cs="Times New Roman"/>
          <w:b/>
          <w:sz w:val="24"/>
          <w:lang w:val="en-US"/>
        </w:rPr>
        <w:t>course</w:t>
      </w:r>
      <w:r w:rsidRPr="003A40C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», а отечественные учащиеся пассивны: «</w:t>
      </w:r>
      <w:r w:rsidRPr="003A40C9">
        <w:rPr>
          <w:rFonts w:ascii="Times New Roman" w:hAnsi="Times New Roman" w:cs="Times New Roman"/>
          <w:b/>
          <w:sz w:val="24"/>
        </w:rPr>
        <w:t>Мы про</w:t>
      </w:r>
      <w:r>
        <w:rPr>
          <w:rFonts w:ascii="Times New Roman" w:hAnsi="Times New Roman" w:cs="Times New Roman"/>
          <w:b/>
          <w:sz w:val="24"/>
        </w:rPr>
        <w:t>ходили</w:t>
      </w:r>
      <w:r w:rsidRPr="003A40C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эту</w:t>
      </w:r>
      <w:r w:rsidRPr="003A40C9">
        <w:rPr>
          <w:rFonts w:ascii="Times New Roman" w:hAnsi="Times New Roman" w:cs="Times New Roman"/>
          <w:b/>
          <w:sz w:val="24"/>
        </w:rPr>
        <w:t xml:space="preserve"> тем</w:t>
      </w:r>
      <w:r>
        <w:rPr>
          <w:rFonts w:ascii="Times New Roman" w:hAnsi="Times New Roman" w:cs="Times New Roman"/>
          <w:b/>
          <w:sz w:val="24"/>
        </w:rPr>
        <w:t>у</w:t>
      </w:r>
      <w:r>
        <w:rPr>
          <w:rFonts w:ascii="Times New Roman" w:hAnsi="Times New Roman" w:cs="Times New Roman"/>
          <w:sz w:val="24"/>
        </w:rPr>
        <w:t>», активны педагоги: «</w:t>
      </w:r>
      <w:r w:rsidRPr="003A40C9">
        <w:rPr>
          <w:rFonts w:ascii="Times New Roman" w:hAnsi="Times New Roman" w:cs="Times New Roman"/>
          <w:b/>
          <w:sz w:val="24"/>
        </w:rPr>
        <w:t xml:space="preserve">Я дал </w:t>
      </w:r>
      <w:r>
        <w:rPr>
          <w:rFonts w:ascii="Times New Roman" w:hAnsi="Times New Roman" w:cs="Times New Roman"/>
          <w:b/>
          <w:sz w:val="24"/>
        </w:rPr>
        <w:t>урок/лекцию/семинар</w:t>
      </w:r>
      <w:r>
        <w:rPr>
          <w:rFonts w:ascii="Times New Roman" w:hAnsi="Times New Roman" w:cs="Times New Roman"/>
          <w:sz w:val="24"/>
        </w:rPr>
        <w:t xml:space="preserve">». </w:t>
      </w:r>
      <w:r w:rsidRPr="00A753D9">
        <w:rPr>
          <w:rFonts w:ascii="Times New Roman" w:hAnsi="Times New Roman" w:cs="Times New Roman"/>
          <w:sz w:val="24"/>
        </w:rPr>
        <w:t xml:space="preserve">В то время как в обиходной лексике по-прежнему употребляется только литературная норма – </w:t>
      </w:r>
      <w:r w:rsidRPr="00A753D9">
        <w:rPr>
          <w:rFonts w:ascii="Times New Roman" w:hAnsi="Times New Roman" w:cs="Times New Roman"/>
          <w:b/>
          <w:sz w:val="24"/>
        </w:rPr>
        <w:t>обучение</w:t>
      </w:r>
      <w:r w:rsidRPr="00A753D9">
        <w:rPr>
          <w:rFonts w:ascii="Times New Roman" w:hAnsi="Times New Roman" w:cs="Times New Roman"/>
          <w:sz w:val="24"/>
        </w:rPr>
        <w:t xml:space="preserve">, осознание педагогами принципиальной разницы между активностью </w:t>
      </w:r>
      <w:r>
        <w:rPr>
          <w:rFonts w:ascii="Times New Roman" w:hAnsi="Times New Roman" w:cs="Times New Roman"/>
          <w:sz w:val="24"/>
        </w:rPr>
        <w:t>педагога</w:t>
      </w:r>
      <w:r w:rsidRPr="00A753D9">
        <w:rPr>
          <w:rFonts w:ascii="Times New Roman" w:hAnsi="Times New Roman" w:cs="Times New Roman"/>
          <w:sz w:val="24"/>
        </w:rPr>
        <w:t xml:space="preserve"> и активностью учащегося в процессе усвоения знаний было зафиксировано появлением пары профессионализмов, описывающих особенности учебного процесса с позиции каждого из участников: </w:t>
      </w:r>
      <w:r w:rsidRPr="00A753D9">
        <w:rPr>
          <w:rFonts w:ascii="Times New Roman" w:hAnsi="Times New Roman" w:cs="Times New Roman"/>
          <w:b/>
          <w:sz w:val="24"/>
        </w:rPr>
        <w:t>научение</w:t>
      </w:r>
      <w:r w:rsidRPr="00A753D9">
        <w:rPr>
          <w:rFonts w:ascii="Times New Roman" w:hAnsi="Times New Roman" w:cs="Times New Roman"/>
          <w:sz w:val="24"/>
        </w:rPr>
        <w:t xml:space="preserve"> (передача знаний педагогами, преподавание) и </w:t>
      </w:r>
      <w:r w:rsidRPr="00A753D9">
        <w:rPr>
          <w:rFonts w:ascii="Times New Roman" w:hAnsi="Times New Roman" w:cs="Times New Roman"/>
          <w:b/>
          <w:sz w:val="24"/>
        </w:rPr>
        <w:t>учение</w:t>
      </w:r>
      <w:r w:rsidRPr="00A753D9">
        <w:rPr>
          <w:rFonts w:ascii="Times New Roman" w:hAnsi="Times New Roman" w:cs="Times New Roman"/>
          <w:sz w:val="24"/>
        </w:rPr>
        <w:t xml:space="preserve"> (приобретение знаний учениками). Грамматическое различение субъекта учебной деятельности в глаголах зафиксировано при помощи постфикса –</w:t>
      </w:r>
      <w:proofErr w:type="spellStart"/>
      <w:r w:rsidRPr="00A753D9">
        <w:rPr>
          <w:rFonts w:ascii="Times New Roman" w:hAnsi="Times New Roman" w:cs="Times New Roman"/>
          <w:sz w:val="24"/>
        </w:rPr>
        <w:t>ся</w:t>
      </w:r>
      <w:proofErr w:type="spellEnd"/>
      <w:r>
        <w:rPr>
          <w:rFonts w:ascii="Times New Roman" w:hAnsi="Times New Roman" w:cs="Times New Roman"/>
          <w:sz w:val="24"/>
        </w:rPr>
        <w:t>:</w:t>
      </w:r>
      <w:r w:rsidRPr="00A753D9">
        <w:rPr>
          <w:rFonts w:ascii="Times New Roman" w:hAnsi="Times New Roman" w:cs="Times New Roman"/>
          <w:sz w:val="24"/>
        </w:rPr>
        <w:t xml:space="preserve"> </w:t>
      </w:r>
      <w:r w:rsidRPr="00BA648C">
        <w:rPr>
          <w:rFonts w:ascii="Times New Roman" w:hAnsi="Times New Roman" w:cs="Times New Roman"/>
          <w:b/>
          <w:sz w:val="24"/>
        </w:rPr>
        <w:t>учить</w:t>
      </w:r>
      <w:r w:rsidRPr="00A753D9">
        <w:rPr>
          <w:rFonts w:ascii="Times New Roman" w:hAnsi="Times New Roman" w:cs="Times New Roman"/>
          <w:sz w:val="24"/>
        </w:rPr>
        <w:t xml:space="preserve"> и </w:t>
      </w:r>
      <w:r w:rsidRPr="00BA648C">
        <w:rPr>
          <w:rFonts w:ascii="Times New Roman" w:hAnsi="Times New Roman" w:cs="Times New Roman"/>
          <w:b/>
          <w:sz w:val="24"/>
        </w:rPr>
        <w:t>учиться</w:t>
      </w:r>
      <w:r w:rsidRPr="00A753D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A753D9">
        <w:rPr>
          <w:rFonts w:ascii="Times New Roman" w:hAnsi="Times New Roman" w:cs="Times New Roman"/>
          <w:sz w:val="24"/>
        </w:rPr>
        <w:t xml:space="preserve">В отличие от русского языка, в европейских языках используются различные лексемы для разграничения субъектов образовательного процесса: в английском глаголы – </w:t>
      </w:r>
      <w:proofErr w:type="spellStart"/>
      <w:r w:rsidRPr="00BA648C">
        <w:rPr>
          <w:rFonts w:ascii="Times New Roman" w:hAnsi="Times New Roman" w:cs="Times New Roman"/>
          <w:b/>
          <w:sz w:val="24"/>
        </w:rPr>
        <w:t>to</w:t>
      </w:r>
      <w:proofErr w:type="spellEnd"/>
      <w:r w:rsidRPr="00BA648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648C">
        <w:rPr>
          <w:rFonts w:ascii="Times New Roman" w:hAnsi="Times New Roman" w:cs="Times New Roman"/>
          <w:b/>
          <w:sz w:val="24"/>
        </w:rPr>
        <w:t>teach</w:t>
      </w:r>
      <w:proofErr w:type="spellEnd"/>
      <w:r w:rsidRPr="00A753D9">
        <w:rPr>
          <w:rFonts w:ascii="Times New Roman" w:hAnsi="Times New Roman" w:cs="Times New Roman"/>
          <w:sz w:val="24"/>
        </w:rPr>
        <w:t xml:space="preserve"> (</w:t>
      </w:r>
      <w:r w:rsidRPr="00BA648C">
        <w:rPr>
          <w:rFonts w:ascii="Times New Roman" w:hAnsi="Times New Roman" w:cs="Times New Roman"/>
          <w:i/>
          <w:sz w:val="24"/>
        </w:rPr>
        <w:t>преподавать</w:t>
      </w:r>
      <w:r w:rsidRPr="00A753D9">
        <w:rPr>
          <w:rFonts w:ascii="Times New Roman" w:hAnsi="Times New Roman" w:cs="Times New Roman"/>
          <w:sz w:val="24"/>
        </w:rPr>
        <w:t xml:space="preserve">) и </w:t>
      </w:r>
      <w:proofErr w:type="spellStart"/>
      <w:r w:rsidRPr="00BA648C">
        <w:rPr>
          <w:rFonts w:ascii="Times New Roman" w:hAnsi="Times New Roman" w:cs="Times New Roman"/>
          <w:b/>
          <w:sz w:val="24"/>
        </w:rPr>
        <w:t>to</w:t>
      </w:r>
      <w:proofErr w:type="spellEnd"/>
      <w:r w:rsidRPr="00BA648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648C">
        <w:rPr>
          <w:rFonts w:ascii="Times New Roman" w:hAnsi="Times New Roman" w:cs="Times New Roman"/>
          <w:b/>
          <w:sz w:val="24"/>
        </w:rPr>
        <w:t>learn</w:t>
      </w:r>
      <w:proofErr w:type="spellEnd"/>
      <w:r w:rsidRPr="00BA648C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BA648C">
        <w:rPr>
          <w:rFonts w:ascii="Times New Roman" w:hAnsi="Times New Roman" w:cs="Times New Roman"/>
          <w:b/>
          <w:sz w:val="24"/>
        </w:rPr>
        <w:t>to</w:t>
      </w:r>
      <w:proofErr w:type="spellEnd"/>
      <w:r w:rsidRPr="00BA648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648C">
        <w:rPr>
          <w:rFonts w:ascii="Times New Roman" w:hAnsi="Times New Roman" w:cs="Times New Roman"/>
          <w:b/>
          <w:sz w:val="24"/>
        </w:rPr>
        <w:t>study</w:t>
      </w:r>
      <w:proofErr w:type="spellEnd"/>
      <w:r w:rsidRPr="00A753D9">
        <w:rPr>
          <w:rFonts w:ascii="Times New Roman" w:hAnsi="Times New Roman" w:cs="Times New Roman"/>
          <w:sz w:val="24"/>
        </w:rPr>
        <w:t xml:space="preserve"> (</w:t>
      </w:r>
      <w:r w:rsidRPr="00BA648C">
        <w:rPr>
          <w:rFonts w:ascii="Times New Roman" w:hAnsi="Times New Roman" w:cs="Times New Roman"/>
          <w:i/>
          <w:sz w:val="24"/>
        </w:rPr>
        <w:t>учиться</w:t>
      </w:r>
      <w:r w:rsidRPr="00A753D9">
        <w:rPr>
          <w:rFonts w:ascii="Times New Roman" w:hAnsi="Times New Roman" w:cs="Times New Roman"/>
          <w:sz w:val="24"/>
        </w:rPr>
        <w:t xml:space="preserve">); в немецком – </w:t>
      </w:r>
      <w:proofErr w:type="spellStart"/>
      <w:r w:rsidRPr="00BA648C">
        <w:rPr>
          <w:rFonts w:ascii="Times New Roman" w:hAnsi="Times New Roman" w:cs="Times New Roman"/>
          <w:b/>
          <w:sz w:val="24"/>
        </w:rPr>
        <w:t>lehren</w:t>
      </w:r>
      <w:proofErr w:type="spellEnd"/>
      <w:r w:rsidRPr="00A753D9">
        <w:rPr>
          <w:rFonts w:ascii="Times New Roman" w:hAnsi="Times New Roman" w:cs="Times New Roman"/>
          <w:sz w:val="24"/>
        </w:rPr>
        <w:t xml:space="preserve"> (</w:t>
      </w:r>
      <w:r w:rsidRPr="00BA648C">
        <w:rPr>
          <w:rFonts w:ascii="Times New Roman" w:hAnsi="Times New Roman" w:cs="Times New Roman"/>
          <w:i/>
          <w:sz w:val="24"/>
        </w:rPr>
        <w:t>обучать</w:t>
      </w:r>
      <w:r w:rsidRPr="00A753D9">
        <w:rPr>
          <w:rFonts w:ascii="Times New Roman" w:hAnsi="Times New Roman" w:cs="Times New Roman"/>
          <w:sz w:val="24"/>
        </w:rPr>
        <w:t xml:space="preserve">) и </w:t>
      </w:r>
      <w:proofErr w:type="spellStart"/>
      <w:r w:rsidRPr="00BA648C">
        <w:rPr>
          <w:rFonts w:ascii="Times New Roman" w:hAnsi="Times New Roman" w:cs="Times New Roman"/>
          <w:b/>
          <w:sz w:val="24"/>
        </w:rPr>
        <w:t>lernen</w:t>
      </w:r>
      <w:proofErr w:type="spellEnd"/>
      <w:r w:rsidRPr="00BA648C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BA648C">
        <w:rPr>
          <w:rFonts w:ascii="Times New Roman" w:hAnsi="Times New Roman" w:cs="Times New Roman"/>
          <w:b/>
          <w:sz w:val="24"/>
        </w:rPr>
        <w:t>studieren</w:t>
      </w:r>
      <w:proofErr w:type="spellEnd"/>
      <w:r w:rsidRPr="00A753D9">
        <w:rPr>
          <w:rFonts w:ascii="Times New Roman" w:hAnsi="Times New Roman" w:cs="Times New Roman"/>
          <w:sz w:val="24"/>
        </w:rPr>
        <w:t xml:space="preserve"> (</w:t>
      </w:r>
      <w:r w:rsidRPr="00BA648C">
        <w:rPr>
          <w:rFonts w:ascii="Times New Roman" w:hAnsi="Times New Roman" w:cs="Times New Roman"/>
          <w:i/>
          <w:sz w:val="24"/>
        </w:rPr>
        <w:t>учиться</w:t>
      </w:r>
      <w:r w:rsidRPr="00A753D9">
        <w:rPr>
          <w:rFonts w:ascii="Times New Roman" w:hAnsi="Times New Roman" w:cs="Times New Roman"/>
          <w:sz w:val="24"/>
        </w:rPr>
        <w:t xml:space="preserve">); в испанском </w:t>
      </w:r>
      <w:proofErr w:type="spellStart"/>
      <w:r w:rsidRPr="00BA648C">
        <w:rPr>
          <w:rFonts w:ascii="Times New Roman" w:hAnsi="Times New Roman" w:cs="Times New Roman"/>
          <w:b/>
          <w:sz w:val="24"/>
        </w:rPr>
        <w:t>enseñar</w:t>
      </w:r>
      <w:proofErr w:type="spellEnd"/>
      <w:r w:rsidRPr="00A753D9">
        <w:rPr>
          <w:rFonts w:ascii="Times New Roman" w:hAnsi="Times New Roman" w:cs="Times New Roman"/>
          <w:sz w:val="24"/>
        </w:rPr>
        <w:t xml:space="preserve"> (</w:t>
      </w:r>
      <w:r w:rsidRPr="00BA648C">
        <w:rPr>
          <w:rFonts w:ascii="Times New Roman" w:hAnsi="Times New Roman" w:cs="Times New Roman"/>
          <w:i/>
          <w:sz w:val="24"/>
        </w:rPr>
        <w:t>обучать</w:t>
      </w:r>
      <w:r w:rsidRPr="00A753D9">
        <w:rPr>
          <w:rFonts w:ascii="Times New Roman" w:hAnsi="Times New Roman" w:cs="Times New Roman"/>
          <w:sz w:val="24"/>
        </w:rPr>
        <w:t xml:space="preserve">) и </w:t>
      </w:r>
      <w:proofErr w:type="spellStart"/>
      <w:r w:rsidRPr="00BA648C">
        <w:rPr>
          <w:rFonts w:ascii="Times New Roman" w:hAnsi="Times New Roman" w:cs="Times New Roman"/>
          <w:b/>
          <w:sz w:val="24"/>
        </w:rPr>
        <w:t>aprender</w:t>
      </w:r>
      <w:proofErr w:type="spellEnd"/>
      <w:r w:rsidRPr="00BA648C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BA648C">
        <w:rPr>
          <w:rFonts w:ascii="Times New Roman" w:hAnsi="Times New Roman" w:cs="Times New Roman"/>
          <w:b/>
          <w:sz w:val="24"/>
        </w:rPr>
        <w:t>estudiar</w:t>
      </w:r>
      <w:proofErr w:type="spellEnd"/>
      <w:r w:rsidRPr="00A753D9">
        <w:rPr>
          <w:rFonts w:ascii="Times New Roman" w:hAnsi="Times New Roman" w:cs="Times New Roman"/>
          <w:sz w:val="24"/>
        </w:rPr>
        <w:t xml:space="preserve"> (</w:t>
      </w:r>
      <w:r w:rsidRPr="00BA648C">
        <w:rPr>
          <w:rFonts w:ascii="Times New Roman" w:hAnsi="Times New Roman" w:cs="Times New Roman"/>
          <w:i/>
          <w:sz w:val="24"/>
        </w:rPr>
        <w:t>изучать</w:t>
      </w:r>
      <w:r w:rsidRPr="00A753D9">
        <w:rPr>
          <w:rFonts w:ascii="Times New Roman" w:hAnsi="Times New Roman" w:cs="Times New Roman"/>
          <w:sz w:val="24"/>
        </w:rPr>
        <w:t xml:space="preserve">); в итальянском – </w:t>
      </w:r>
      <w:proofErr w:type="spellStart"/>
      <w:r w:rsidRPr="00BA648C">
        <w:rPr>
          <w:rFonts w:ascii="Times New Roman" w:hAnsi="Times New Roman" w:cs="Times New Roman"/>
          <w:b/>
          <w:sz w:val="24"/>
        </w:rPr>
        <w:t>insegnare</w:t>
      </w:r>
      <w:proofErr w:type="spellEnd"/>
      <w:r w:rsidRPr="00BA648C"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 w:rsidRPr="00BA648C">
        <w:rPr>
          <w:rFonts w:ascii="Times New Roman" w:hAnsi="Times New Roman" w:cs="Times New Roman"/>
          <w:b/>
          <w:sz w:val="24"/>
        </w:rPr>
        <w:t>apprendere</w:t>
      </w:r>
      <w:proofErr w:type="spellEnd"/>
      <w:r w:rsidRPr="00A753D9">
        <w:rPr>
          <w:rFonts w:ascii="Times New Roman" w:hAnsi="Times New Roman" w:cs="Times New Roman"/>
          <w:sz w:val="24"/>
        </w:rPr>
        <w:t xml:space="preserve"> (имеется и пара существительных – </w:t>
      </w:r>
      <w:proofErr w:type="spellStart"/>
      <w:r w:rsidRPr="00BA648C">
        <w:rPr>
          <w:rFonts w:ascii="Times New Roman" w:hAnsi="Times New Roman" w:cs="Times New Roman"/>
          <w:b/>
          <w:sz w:val="24"/>
        </w:rPr>
        <w:t>insegnamento</w:t>
      </w:r>
      <w:proofErr w:type="spellEnd"/>
      <w:r w:rsidRPr="00A753D9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A648C">
        <w:rPr>
          <w:rFonts w:ascii="Times New Roman" w:hAnsi="Times New Roman" w:cs="Times New Roman"/>
          <w:b/>
          <w:sz w:val="24"/>
        </w:rPr>
        <w:t>apprendimento</w:t>
      </w:r>
      <w:proofErr w:type="spellEnd"/>
      <w:r w:rsidRPr="00A753D9">
        <w:rPr>
          <w:rFonts w:ascii="Times New Roman" w:hAnsi="Times New Roman" w:cs="Times New Roman"/>
          <w:sz w:val="24"/>
        </w:rPr>
        <w:t xml:space="preserve">); на них похожи и французские глаголы – </w:t>
      </w:r>
      <w:proofErr w:type="spellStart"/>
      <w:r w:rsidRPr="00BA648C">
        <w:rPr>
          <w:rFonts w:ascii="Times New Roman" w:hAnsi="Times New Roman" w:cs="Times New Roman"/>
          <w:b/>
          <w:sz w:val="24"/>
        </w:rPr>
        <w:t>enseigner</w:t>
      </w:r>
      <w:proofErr w:type="spellEnd"/>
      <w:r w:rsidRPr="00A753D9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A648C">
        <w:rPr>
          <w:rFonts w:ascii="Times New Roman" w:hAnsi="Times New Roman" w:cs="Times New Roman"/>
          <w:b/>
          <w:sz w:val="24"/>
        </w:rPr>
        <w:t>apprendre</w:t>
      </w:r>
      <w:proofErr w:type="spellEnd"/>
      <w:r w:rsidRPr="00A753D9">
        <w:rPr>
          <w:rFonts w:ascii="Times New Roman" w:hAnsi="Times New Roman" w:cs="Times New Roman"/>
          <w:sz w:val="24"/>
        </w:rPr>
        <w:t xml:space="preserve"> (для учителя и учащегося соответственно). Таким образом, практикой словоупотребления в большинстве европейских языков констатируется иная педагогическая позиция, в которой признается, что кроме преподавателя активной стороной образовательного процесса выступает субъект, получающий знания, </w:t>
      </w:r>
      <w:r>
        <w:rPr>
          <w:rFonts w:ascii="Times New Roman" w:hAnsi="Times New Roman" w:cs="Times New Roman"/>
          <w:sz w:val="24"/>
        </w:rPr>
        <w:t>который одновременно является</w:t>
      </w:r>
      <w:r w:rsidRPr="00A753D9">
        <w:rPr>
          <w:rFonts w:ascii="Times New Roman" w:hAnsi="Times New Roman" w:cs="Times New Roman"/>
          <w:sz w:val="24"/>
        </w:rPr>
        <w:t xml:space="preserve"> человек</w:t>
      </w:r>
      <w:r>
        <w:rPr>
          <w:rFonts w:ascii="Times New Roman" w:hAnsi="Times New Roman" w:cs="Times New Roman"/>
          <w:sz w:val="24"/>
        </w:rPr>
        <w:t>ом</w:t>
      </w:r>
      <w:r w:rsidRPr="00A753D9">
        <w:rPr>
          <w:rFonts w:ascii="Times New Roman" w:hAnsi="Times New Roman" w:cs="Times New Roman"/>
          <w:sz w:val="24"/>
        </w:rPr>
        <w:t xml:space="preserve"> изучающи</w:t>
      </w:r>
      <w:r>
        <w:rPr>
          <w:rFonts w:ascii="Times New Roman" w:hAnsi="Times New Roman" w:cs="Times New Roman"/>
          <w:sz w:val="24"/>
        </w:rPr>
        <w:t>м</w:t>
      </w:r>
      <w:r w:rsidRPr="00A753D9">
        <w:rPr>
          <w:rFonts w:ascii="Times New Roman" w:hAnsi="Times New Roman" w:cs="Times New Roman"/>
          <w:sz w:val="24"/>
        </w:rPr>
        <w:t>, исследовател</w:t>
      </w:r>
      <w:r>
        <w:rPr>
          <w:rFonts w:ascii="Times New Roman" w:hAnsi="Times New Roman" w:cs="Times New Roman"/>
          <w:sz w:val="24"/>
        </w:rPr>
        <w:t>ем</w:t>
      </w:r>
      <w:r w:rsidRPr="00A753D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 w:type="page"/>
      </w:r>
    </w:p>
    <w:p w:rsidR="00DD1795" w:rsidRPr="00D158ED" w:rsidRDefault="00DD1795" w:rsidP="00DD179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58ED">
        <w:rPr>
          <w:rFonts w:ascii="Times New Roman" w:hAnsi="Times New Roman" w:cs="Times New Roman"/>
          <w:b/>
          <w:sz w:val="28"/>
          <w:szCs w:val="24"/>
        </w:rPr>
        <w:lastRenderedPageBreak/>
        <w:t>Заимствованные термины в педагогике</w:t>
      </w:r>
    </w:p>
    <w:p w:rsidR="00D158ED" w:rsidRDefault="00D158ED" w:rsidP="00D158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1AF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21AF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21AF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21AF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21AF">
        <w:rPr>
          <w:rFonts w:ascii="Times New Roman" w:hAnsi="Times New Roman" w:cs="Times New Roman"/>
          <w:sz w:val="24"/>
          <w:szCs w:val="24"/>
        </w:rPr>
        <w:t xml:space="preserve"> (ФГОС) нового поколения </w:t>
      </w:r>
      <w:r>
        <w:rPr>
          <w:rFonts w:ascii="Times New Roman" w:hAnsi="Times New Roman" w:cs="Times New Roman"/>
          <w:sz w:val="24"/>
          <w:szCs w:val="24"/>
        </w:rPr>
        <w:t xml:space="preserve">основаны на принципиально иных концептуальных основаниях, чем привычное традиционное обучение. </w:t>
      </w:r>
      <w:r w:rsidRPr="001E21AF">
        <w:rPr>
          <w:rFonts w:ascii="Times New Roman" w:hAnsi="Times New Roman" w:cs="Times New Roman"/>
          <w:sz w:val="24"/>
          <w:szCs w:val="24"/>
        </w:rPr>
        <w:t>Важно понимать, что происходит не просто смена терминов, а значительные изменения в организации образовательного процесса, поскольку новые цели диктуют необходимость подбора адекватных методов и средств для их достижения.</w:t>
      </w:r>
    </w:p>
    <w:p w:rsidR="00D158ED" w:rsidRPr="001E21AF" w:rsidRDefault="00D158ED" w:rsidP="00D158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EC1BD6">
        <w:rPr>
          <w:rFonts w:ascii="Times New Roman" w:hAnsi="Times New Roman" w:cs="Times New Roman"/>
          <w:b/>
          <w:sz w:val="24"/>
          <w:szCs w:val="24"/>
        </w:rPr>
        <w:t>2</w:t>
      </w:r>
    </w:p>
    <w:p w:rsidR="00DD1795" w:rsidRPr="001E21AF" w:rsidRDefault="00DD1795" w:rsidP="00DD179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 знаний постепенно уходит в прошлое и все чаще в качестве образовательных результатов упоминаются компетенции.</w:t>
      </w:r>
      <w:r w:rsidR="00D158ED">
        <w:rPr>
          <w:rFonts w:ascii="Times New Roman" w:hAnsi="Times New Roman" w:cs="Times New Roman"/>
          <w:sz w:val="24"/>
          <w:szCs w:val="24"/>
        </w:rPr>
        <w:t xml:space="preserve"> </w:t>
      </w:r>
      <w:r w:rsidRPr="001E21AF">
        <w:rPr>
          <w:rFonts w:ascii="Times New Roman" w:hAnsi="Times New Roman" w:cs="Times New Roman"/>
          <w:sz w:val="24"/>
          <w:szCs w:val="24"/>
        </w:rPr>
        <w:t xml:space="preserve">В русском языке уже больше века слово </w:t>
      </w:r>
      <w:r w:rsidRPr="001E21AF">
        <w:rPr>
          <w:rFonts w:ascii="Times New Roman" w:hAnsi="Times New Roman" w:cs="Times New Roman"/>
          <w:b/>
          <w:sz w:val="24"/>
          <w:szCs w:val="24"/>
        </w:rPr>
        <w:t>компетенция</w:t>
      </w:r>
      <w:r w:rsidRPr="001E21AF">
        <w:rPr>
          <w:rFonts w:ascii="Times New Roman" w:hAnsi="Times New Roman" w:cs="Times New Roman"/>
          <w:sz w:val="24"/>
          <w:szCs w:val="24"/>
        </w:rPr>
        <w:t xml:space="preserve"> (строго в единственном числе) означает совокупность юридически установленных полномочий, прав и обязанностей конкретного органа или должностного лица. Но из иностранных источников к нам </w:t>
      </w:r>
      <w:r w:rsidR="00D158ED">
        <w:rPr>
          <w:rFonts w:ascii="Times New Roman" w:hAnsi="Times New Roman" w:cs="Times New Roman"/>
          <w:sz w:val="24"/>
          <w:szCs w:val="24"/>
        </w:rPr>
        <w:t xml:space="preserve">постепенно </w:t>
      </w:r>
      <w:r w:rsidRPr="001E21AF">
        <w:rPr>
          <w:rFonts w:ascii="Times New Roman" w:hAnsi="Times New Roman" w:cs="Times New Roman"/>
          <w:sz w:val="24"/>
          <w:szCs w:val="24"/>
        </w:rPr>
        <w:t>проникли</w:t>
      </w:r>
      <w:r w:rsidR="00D158ED">
        <w:rPr>
          <w:rFonts w:ascii="Times New Roman" w:hAnsi="Times New Roman" w:cs="Times New Roman"/>
          <w:sz w:val="24"/>
          <w:szCs w:val="24"/>
        </w:rPr>
        <w:t xml:space="preserve"> другие его значения, например, </w:t>
      </w:r>
      <w:r w:rsidRPr="001E21AF">
        <w:rPr>
          <w:rFonts w:ascii="Times New Roman" w:hAnsi="Times New Roman" w:cs="Times New Roman"/>
          <w:sz w:val="24"/>
          <w:szCs w:val="24"/>
        </w:rPr>
        <w:t xml:space="preserve">единство знаний, профессионального опыта, способностей действовать и навыков поведения индивида, определяемых целью, </w:t>
      </w:r>
      <w:proofErr w:type="spellStart"/>
      <w:r w:rsidRPr="001E21AF">
        <w:rPr>
          <w:rFonts w:ascii="Times New Roman" w:hAnsi="Times New Roman" w:cs="Times New Roman"/>
          <w:sz w:val="24"/>
          <w:szCs w:val="24"/>
        </w:rPr>
        <w:t>заданностью</w:t>
      </w:r>
      <w:proofErr w:type="spellEnd"/>
      <w:r w:rsidRPr="001E21AF">
        <w:rPr>
          <w:rFonts w:ascii="Times New Roman" w:hAnsi="Times New Roman" w:cs="Times New Roman"/>
          <w:sz w:val="24"/>
          <w:szCs w:val="24"/>
        </w:rPr>
        <w:t xml:space="preserve"> ситуации и должностью. Оттуда же пришла странная для русского уха форма множественного числа – </w:t>
      </w:r>
      <w:r w:rsidRPr="001E21AF">
        <w:rPr>
          <w:rFonts w:ascii="Times New Roman" w:hAnsi="Times New Roman" w:cs="Times New Roman"/>
          <w:b/>
          <w:sz w:val="24"/>
          <w:szCs w:val="24"/>
        </w:rPr>
        <w:t>компетенции</w:t>
      </w:r>
      <w:r w:rsidRPr="001E21AF">
        <w:rPr>
          <w:rFonts w:ascii="Times New Roman" w:hAnsi="Times New Roman" w:cs="Times New Roman"/>
          <w:sz w:val="24"/>
          <w:szCs w:val="24"/>
        </w:rPr>
        <w:t>.</w:t>
      </w:r>
    </w:p>
    <w:p w:rsidR="00DD1795" w:rsidRPr="001E21AF" w:rsidRDefault="00DD1795" w:rsidP="00DD1795">
      <w:pPr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1E21AF">
        <w:rPr>
          <w:rFonts w:ascii="Times New Roman" w:hAnsi="Times New Roman" w:cs="Times New Roman"/>
          <w:sz w:val="24"/>
          <w:szCs w:val="28"/>
        </w:rPr>
        <w:t xml:space="preserve">У слова </w:t>
      </w:r>
      <w:r w:rsidRPr="001E21AF">
        <w:rPr>
          <w:rFonts w:ascii="Times New Roman" w:hAnsi="Times New Roman" w:cs="Times New Roman"/>
          <w:b/>
          <w:sz w:val="24"/>
          <w:szCs w:val="28"/>
        </w:rPr>
        <w:t>компетентность</w:t>
      </w:r>
      <w:r w:rsidRPr="001E21AF">
        <w:rPr>
          <w:rFonts w:ascii="Times New Roman" w:hAnsi="Times New Roman" w:cs="Times New Roman"/>
          <w:sz w:val="24"/>
          <w:szCs w:val="28"/>
        </w:rPr>
        <w:t xml:space="preserve"> тоже появилось множество значений:</w:t>
      </w:r>
    </w:p>
    <w:p w:rsidR="00D158ED" w:rsidRPr="001E21AF" w:rsidRDefault="00D158ED" w:rsidP="00D158ED">
      <w:pPr>
        <w:numPr>
          <w:ilvl w:val="0"/>
          <w:numId w:val="2"/>
        </w:numPr>
        <w:tabs>
          <w:tab w:val="clear" w:pos="1845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1E21AF">
        <w:rPr>
          <w:rFonts w:ascii="Times New Roman" w:hAnsi="Times New Roman" w:cs="Times New Roman"/>
          <w:sz w:val="24"/>
          <w:szCs w:val="28"/>
        </w:rPr>
        <w:t>глубокое, доскональное знание своего дела, существа выполняемой работы, способов и средств достижения намеченных целей, а также соответствующих умений и навыков;</w:t>
      </w:r>
    </w:p>
    <w:p w:rsidR="00DD1795" w:rsidRPr="001E21AF" w:rsidRDefault="00DD1795" w:rsidP="00D158ED">
      <w:pPr>
        <w:numPr>
          <w:ilvl w:val="0"/>
          <w:numId w:val="2"/>
        </w:numPr>
        <w:tabs>
          <w:tab w:val="clear" w:pos="1845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1E21AF">
        <w:rPr>
          <w:rFonts w:ascii="Times New Roman" w:hAnsi="Times New Roman" w:cs="Times New Roman"/>
          <w:sz w:val="24"/>
          <w:szCs w:val="28"/>
        </w:rPr>
        <w:t>степень выраженности присущего человеку профессионального опыта в рамках ко</w:t>
      </w:r>
      <w:r w:rsidR="00D158ED">
        <w:rPr>
          <w:rFonts w:ascii="Times New Roman" w:hAnsi="Times New Roman" w:cs="Times New Roman"/>
          <w:sz w:val="24"/>
          <w:szCs w:val="28"/>
        </w:rPr>
        <w:t>мпетенции конкретной должности;</w:t>
      </w:r>
    </w:p>
    <w:p w:rsidR="00D158ED" w:rsidRPr="001E21AF" w:rsidRDefault="00D158ED" w:rsidP="00D158ED">
      <w:pPr>
        <w:numPr>
          <w:ilvl w:val="0"/>
          <w:numId w:val="2"/>
        </w:numPr>
        <w:tabs>
          <w:tab w:val="clear" w:pos="1845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1E21AF">
        <w:rPr>
          <w:rFonts w:ascii="Times New Roman" w:hAnsi="Times New Roman" w:cs="Times New Roman"/>
          <w:sz w:val="24"/>
          <w:szCs w:val="28"/>
        </w:rPr>
        <w:t>совокупность компетенций, наличие знаний и опыта, необходимых для эффективной деятельности в заданной предметной области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DD1795" w:rsidRPr="001E21AF" w:rsidRDefault="00DD1795" w:rsidP="00D158ED">
      <w:pPr>
        <w:numPr>
          <w:ilvl w:val="0"/>
          <w:numId w:val="2"/>
        </w:numPr>
        <w:tabs>
          <w:tab w:val="clear" w:pos="1845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1E21AF">
        <w:rPr>
          <w:rFonts w:ascii="Times New Roman" w:hAnsi="Times New Roman" w:cs="Times New Roman"/>
          <w:sz w:val="24"/>
          <w:szCs w:val="28"/>
        </w:rPr>
        <w:t>совокупность знаний</w:t>
      </w:r>
      <w:r w:rsidR="00D158ED">
        <w:rPr>
          <w:rFonts w:ascii="Times New Roman" w:hAnsi="Times New Roman" w:cs="Times New Roman"/>
          <w:sz w:val="24"/>
          <w:szCs w:val="28"/>
        </w:rPr>
        <w:t xml:space="preserve"> и опыта</w:t>
      </w:r>
      <w:r w:rsidRPr="001E21AF">
        <w:rPr>
          <w:rFonts w:ascii="Times New Roman" w:hAnsi="Times New Roman" w:cs="Times New Roman"/>
          <w:sz w:val="24"/>
          <w:szCs w:val="28"/>
        </w:rPr>
        <w:t>, позволяющих про</w:t>
      </w:r>
      <w:r w:rsidR="00D158ED">
        <w:rPr>
          <w:rFonts w:ascii="Times New Roman" w:hAnsi="Times New Roman" w:cs="Times New Roman"/>
          <w:sz w:val="24"/>
          <w:szCs w:val="28"/>
        </w:rPr>
        <w:t>фессионально судить о чем-либо;</w:t>
      </w:r>
    </w:p>
    <w:p w:rsidR="00DD1795" w:rsidRPr="001E21AF" w:rsidRDefault="00DD1795" w:rsidP="00D158ED">
      <w:pPr>
        <w:numPr>
          <w:ilvl w:val="0"/>
          <w:numId w:val="2"/>
        </w:numPr>
        <w:tabs>
          <w:tab w:val="clear" w:pos="1845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 w:rsidRPr="001E21AF">
        <w:rPr>
          <w:rFonts w:ascii="Times New Roman" w:hAnsi="Times New Roman" w:cs="Times New Roman"/>
          <w:sz w:val="24"/>
          <w:szCs w:val="28"/>
        </w:rPr>
        <w:t>черта личности специалиста, заключающаяся в способности правильно оценивать сложившуюся ситуацию, принимать в связи с этим нужное решение и достигать практического или иного значимого результата</w:t>
      </w:r>
      <w:r w:rsidR="00D158ED">
        <w:rPr>
          <w:rFonts w:ascii="Times New Roman" w:hAnsi="Times New Roman" w:cs="Times New Roman"/>
          <w:sz w:val="24"/>
          <w:szCs w:val="28"/>
        </w:rPr>
        <w:t>.</w:t>
      </w:r>
    </w:p>
    <w:p w:rsidR="00DD1795" w:rsidRPr="001E21AF" w:rsidRDefault="00DD1795" w:rsidP="00DD179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158ED">
        <w:rPr>
          <w:rFonts w:ascii="Times New Roman" w:hAnsi="Times New Roman" w:cs="Times New Roman"/>
          <w:sz w:val="24"/>
          <w:szCs w:val="24"/>
        </w:rPr>
        <w:t>ля лучшего понимания, что такое</w:t>
      </w:r>
      <w:r w:rsidRPr="001E2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1AF">
        <w:rPr>
          <w:rFonts w:ascii="Times New Roman" w:hAnsi="Times New Roman" w:cs="Times New Roman"/>
          <w:b/>
          <w:sz w:val="24"/>
          <w:szCs w:val="24"/>
        </w:rPr>
        <w:t>компетентностный</w:t>
      </w:r>
      <w:proofErr w:type="spellEnd"/>
      <w:r w:rsidRPr="001E21AF"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  <w:r w:rsidR="00D158ED" w:rsidRPr="00D158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желательно </w:t>
      </w:r>
      <w:r w:rsidRPr="001E21AF">
        <w:rPr>
          <w:rFonts w:ascii="Times New Roman" w:hAnsi="Times New Roman" w:cs="Times New Roman"/>
          <w:sz w:val="24"/>
          <w:szCs w:val="24"/>
        </w:rPr>
        <w:t xml:space="preserve">провести краткий семантический анализ. В латыни от глагола </w:t>
      </w:r>
      <w:proofErr w:type="spellStart"/>
      <w:r w:rsidRPr="004225AF">
        <w:rPr>
          <w:rFonts w:ascii="Times New Roman" w:hAnsi="Times New Roman" w:cs="Times New Roman"/>
          <w:b/>
          <w:i/>
          <w:sz w:val="24"/>
          <w:szCs w:val="24"/>
        </w:rPr>
        <w:t>competere</w:t>
      </w:r>
      <w:proofErr w:type="spellEnd"/>
      <w:r w:rsidRPr="001E21AF">
        <w:rPr>
          <w:rFonts w:ascii="Times New Roman" w:hAnsi="Times New Roman" w:cs="Times New Roman"/>
          <w:sz w:val="24"/>
          <w:szCs w:val="24"/>
        </w:rPr>
        <w:t xml:space="preserve">, означающего </w:t>
      </w:r>
      <w:r w:rsidRPr="001E21AF">
        <w:rPr>
          <w:rFonts w:ascii="Times New Roman" w:hAnsi="Times New Roman" w:cs="Times New Roman"/>
          <w:i/>
          <w:sz w:val="24"/>
          <w:szCs w:val="24"/>
        </w:rPr>
        <w:t>совместно достигать, добиваться; отвечать, соответствовать, подходить</w:t>
      </w:r>
      <w:r w:rsidRPr="001E21AF">
        <w:rPr>
          <w:rFonts w:ascii="Times New Roman" w:hAnsi="Times New Roman" w:cs="Times New Roman"/>
          <w:sz w:val="24"/>
          <w:szCs w:val="24"/>
        </w:rPr>
        <w:t xml:space="preserve">, образовано причастие </w:t>
      </w:r>
      <w:proofErr w:type="spellStart"/>
      <w:r w:rsidRPr="004225AF">
        <w:rPr>
          <w:rFonts w:ascii="Times New Roman" w:hAnsi="Times New Roman" w:cs="Times New Roman"/>
          <w:b/>
          <w:i/>
          <w:sz w:val="24"/>
          <w:szCs w:val="24"/>
        </w:rPr>
        <w:t>competens</w:t>
      </w:r>
      <w:proofErr w:type="spellEnd"/>
      <w:r w:rsidRPr="001E21AF">
        <w:rPr>
          <w:rFonts w:ascii="Times New Roman" w:hAnsi="Times New Roman" w:cs="Times New Roman"/>
          <w:sz w:val="24"/>
          <w:szCs w:val="24"/>
        </w:rPr>
        <w:t xml:space="preserve">, означающее </w:t>
      </w:r>
      <w:r w:rsidRPr="001E21AF">
        <w:rPr>
          <w:rFonts w:ascii="Times New Roman" w:hAnsi="Times New Roman" w:cs="Times New Roman"/>
          <w:i/>
          <w:sz w:val="24"/>
          <w:szCs w:val="24"/>
        </w:rPr>
        <w:t>добившийся, ответственный, соответствующий, подходящий</w:t>
      </w:r>
      <w:r w:rsidRPr="001E21AF">
        <w:rPr>
          <w:rFonts w:ascii="Times New Roman" w:hAnsi="Times New Roman" w:cs="Times New Roman"/>
          <w:sz w:val="24"/>
          <w:szCs w:val="24"/>
        </w:rPr>
        <w:t xml:space="preserve">. Совокупность перечисленных значений описывает, по крайней мере, два аспекта: внешние требования к исполнителю и его внутренние качества. От этих латинских слов происходят английские слова: </w:t>
      </w:r>
      <w:proofErr w:type="spellStart"/>
      <w:r w:rsidRPr="004225AF">
        <w:rPr>
          <w:rFonts w:ascii="Times New Roman" w:hAnsi="Times New Roman" w:cs="Times New Roman"/>
          <w:b/>
          <w:i/>
          <w:sz w:val="24"/>
          <w:szCs w:val="24"/>
        </w:rPr>
        <w:t>competency</w:t>
      </w:r>
      <w:proofErr w:type="spellEnd"/>
      <w:r w:rsidRPr="001E2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1A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E21AF"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 w:rsidRPr="001E21AF">
        <w:rPr>
          <w:rFonts w:ascii="Times New Roman" w:hAnsi="Times New Roman" w:cs="Times New Roman"/>
          <w:sz w:val="24"/>
          <w:szCs w:val="24"/>
        </w:rPr>
        <w:t>.</w:t>
      </w:r>
      <w:r w:rsidRPr="001E21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5AF">
        <w:rPr>
          <w:rFonts w:ascii="Times New Roman" w:hAnsi="Times New Roman" w:cs="Times New Roman"/>
          <w:b/>
          <w:i/>
          <w:sz w:val="24"/>
          <w:szCs w:val="24"/>
        </w:rPr>
        <w:t>competencies</w:t>
      </w:r>
      <w:proofErr w:type="spellEnd"/>
      <w:r w:rsidRPr="001E21AF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4225AF">
        <w:rPr>
          <w:rFonts w:ascii="Times New Roman" w:hAnsi="Times New Roman" w:cs="Times New Roman"/>
          <w:b/>
          <w:i/>
          <w:sz w:val="24"/>
          <w:szCs w:val="24"/>
        </w:rPr>
        <w:t>competence</w:t>
      </w:r>
      <w:proofErr w:type="spellEnd"/>
      <w:r w:rsidRPr="001E21AF">
        <w:rPr>
          <w:rFonts w:ascii="Times New Roman" w:hAnsi="Times New Roman" w:cs="Times New Roman"/>
          <w:sz w:val="24"/>
          <w:szCs w:val="24"/>
        </w:rPr>
        <w:t xml:space="preserve">. Первое означает характеристику деятельности и переводится как </w:t>
      </w:r>
      <w:r w:rsidRPr="001E21AF">
        <w:rPr>
          <w:rFonts w:ascii="Times New Roman" w:hAnsi="Times New Roman" w:cs="Times New Roman"/>
          <w:b/>
          <w:sz w:val="24"/>
          <w:szCs w:val="24"/>
        </w:rPr>
        <w:t>компетенция</w:t>
      </w:r>
      <w:r w:rsidRPr="001E21AF">
        <w:rPr>
          <w:rFonts w:ascii="Times New Roman" w:hAnsi="Times New Roman" w:cs="Times New Roman"/>
          <w:sz w:val="24"/>
          <w:szCs w:val="24"/>
        </w:rPr>
        <w:t xml:space="preserve">, а второе – определенное качество человека, который эту деятельность выполняет, и переводится как </w:t>
      </w:r>
      <w:r w:rsidRPr="001E21AF">
        <w:rPr>
          <w:rFonts w:ascii="Times New Roman" w:hAnsi="Times New Roman" w:cs="Times New Roman"/>
          <w:b/>
          <w:sz w:val="24"/>
          <w:szCs w:val="24"/>
        </w:rPr>
        <w:t>компетентность</w:t>
      </w:r>
      <w:r w:rsidRPr="001E21AF">
        <w:rPr>
          <w:rFonts w:ascii="Times New Roman" w:hAnsi="Times New Roman" w:cs="Times New Roman"/>
          <w:sz w:val="24"/>
          <w:szCs w:val="24"/>
        </w:rPr>
        <w:t>. Разница значений особенно видна в словосочетаниях:</w:t>
      </w:r>
    </w:p>
    <w:p w:rsidR="00DD1795" w:rsidRPr="001E21AF" w:rsidRDefault="00DD1795" w:rsidP="00DD1795">
      <w:pPr>
        <w:numPr>
          <w:ilvl w:val="1"/>
          <w:numId w:val="1"/>
        </w:numPr>
        <w:tabs>
          <w:tab w:val="clear" w:pos="2163"/>
          <w:tab w:val="num" w:pos="54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25AF">
        <w:rPr>
          <w:rFonts w:ascii="Times New Roman" w:hAnsi="Times New Roman" w:cs="Times New Roman"/>
          <w:b/>
          <w:i/>
          <w:sz w:val="24"/>
          <w:szCs w:val="24"/>
        </w:rPr>
        <w:t>have</w:t>
      </w:r>
      <w:proofErr w:type="spellEnd"/>
      <w:r w:rsidRPr="004225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225AF">
        <w:rPr>
          <w:rFonts w:ascii="Times New Roman" w:hAnsi="Times New Roman" w:cs="Times New Roman"/>
          <w:b/>
          <w:i/>
          <w:sz w:val="24"/>
          <w:szCs w:val="24"/>
        </w:rPr>
        <w:t>competency</w:t>
      </w:r>
      <w:proofErr w:type="spellEnd"/>
      <w:r w:rsidRPr="001E21AF">
        <w:rPr>
          <w:rFonts w:ascii="Times New Roman" w:hAnsi="Times New Roman" w:cs="Times New Roman"/>
          <w:sz w:val="24"/>
          <w:szCs w:val="24"/>
        </w:rPr>
        <w:t xml:space="preserve"> – иметь компетенцию, обладать определенными признаками для того, чтобы выполнять работу со знанием дела;</w:t>
      </w:r>
    </w:p>
    <w:p w:rsidR="00DD1795" w:rsidRPr="001E21AF" w:rsidRDefault="00DD1795" w:rsidP="00DD1795">
      <w:pPr>
        <w:numPr>
          <w:ilvl w:val="1"/>
          <w:numId w:val="1"/>
        </w:numPr>
        <w:tabs>
          <w:tab w:val="clear" w:pos="2163"/>
          <w:tab w:val="num" w:pos="54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5AF">
        <w:rPr>
          <w:rFonts w:ascii="Times New Roman" w:hAnsi="Times New Roman" w:cs="Times New Roman"/>
          <w:b/>
          <w:i/>
          <w:sz w:val="24"/>
          <w:szCs w:val="24"/>
        </w:rPr>
        <w:t>be</w:t>
      </w:r>
      <w:proofErr w:type="spellEnd"/>
      <w:r w:rsidRPr="004225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225AF">
        <w:rPr>
          <w:rFonts w:ascii="Times New Roman" w:hAnsi="Times New Roman" w:cs="Times New Roman"/>
          <w:b/>
          <w:i/>
          <w:sz w:val="24"/>
          <w:szCs w:val="24"/>
        </w:rPr>
        <w:t>competence</w:t>
      </w:r>
      <w:proofErr w:type="spellEnd"/>
      <w:r w:rsidRPr="001E21AF">
        <w:rPr>
          <w:rFonts w:ascii="Times New Roman" w:hAnsi="Times New Roman" w:cs="Times New Roman"/>
          <w:sz w:val="24"/>
          <w:szCs w:val="24"/>
        </w:rPr>
        <w:t xml:space="preserve"> – быть компетентным, соответствовать требованиям работы.</w:t>
      </w:r>
    </w:p>
    <w:p w:rsidR="00DD1795" w:rsidRPr="00D158ED" w:rsidRDefault="00DD1795" w:rsidP="00D158ED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E21AF">
        <w:rPr>
          <w:rFonts w:ascii="Times New Roman" w:hAnsi="Times New Roman" w:cs="Times New Roman"/>
          <w:sz w:val="24"/>
          <w:szCs w:val="28"/>
        </w:rPr>
        <w:t>Компетентностный</w:t>
      </w:r>
      <w:proofErr w:type="spellEnd"/>
      <w:r w:rsidRPr="001E21AF">
        <w:rPr>
          <w:rFonts w:ascii="Times New Roman" w:hAnsi="Times New Roman" w:cs="Times New Roman"/>
          <w:sz w:val="24"/>
          <w:szCs w:val="28"/>
        </w:rPr>
        <w:t xml:space="preserve"> подход предполагает изменение логики и процедуры разработки образовательных стандартов. Ключевым принципом обучения, основанного на компетенциях, является ориентация на результат. Если ранее ведущий компонент стандарта – содержание образования – определялось эмпирическим путем, на основе сложившейся традиции, а его обновление происходило за счет замены «устаревших» дидактических единиц, то в новых стандартах должна быть заложена идеология интерпретации содержания образования, формируемого «от результата»: от характеристик профессиональной деятельности к целям-результатам профессионального образования и далее к выбору соответствующих организационных форм, методов, содержания обучения.</w:t>
      </w:r>
      <w:r w:rsidR="00D158ED">
        <w:rPr>
          <w:rFonts w:ascii="Times New Roman" w:hAnsi="Times New Roman" w:cs="Times New Roman"/>
          <w:sz w:val="24"/>
          <w:szCs w:val="28"/>
        </w:rPr>
        <w:br w:type="page"/>
      </w:r>
    </w:p>
    <w:p w:rsidR="00D158ED" w:rsidRPr="00D158ED" w:rsidRDefault="00D158ED" w:rsidP="00D158E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58ED">
        <w:rPr>
          <w:rFonts w:ascii="Times New Roman" w:hAnsi="Times New Roman" w:cs="Times New Roman"/>
          <w:b/>
          <w:sz w:val="28"/>
          <w:szCs w:val="24"/>
        </w:rPr>
        <w:lastRenderedPageBreak/>
        <w:t>Заимствованные термины в педагогике</w:t>
      </w:r>
    </w:p>
    <w:p w:rsidR="00D158ED" w:rsidRDefault="00D158ED" w:rsidP="00D158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1AF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21AF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21AF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21AF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21AF">
        <w:rPr>
          <w:rFonts w:ascii="Times New Roman" w:hAnsi="Times New Roman" w:cs="Times New Roman"/>
          <w:sz w:val="24"/>
          <w:szCs w:val="24"/>
        </w:rPr>
        <w:t xml:space="preserve"> (ФГОС) нового поколения </w:t>
      </w:r>
      <w:r>
        <w:rPr>
          <w:rFonts w:ascii="Times New Roman" w:hAnsi="Times New Roman" w:cs="Times New Roman"/>
          <w:sz w:val="24"/>
          <w:szCs w:val="24"/>
        </w:rPr>
        <w:t xml:space="preserve">основаны на принципиально иных концептуальных основаниях, чем привычное традиционное обучение. </w:t>
      </w:r>
      <w:r w:rsidRPr="001E21AF">
        <w:rPr>
          <w:rFonts w:ascii="Times New Roman" w:hAnsi="Times New Roman" w:cs="Times New Roman"/>
          <w:sz w:val="24"/>
          <w:szCs w:val="24"/>
        </w:rPr>
        <w:t>Важно понимать, что происходит не просто смена терминов, а значительные изменения в организации образовательного процесса, поскольку новые цели диктуют необходимость подбора адекватных методов и средств для их достижения.</w:t>
      </w:r>
    </w:p>
    <w:p w:rsidR="00D158ED" w:rsidRPr="001E21AF" w:rsidRDefault="00D158ED" w:rsidP="00D158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EC1BD6">
        <w:rPr>
          <w:rFonts w:ascii="Times New Roman" w:hAnsi="Times New Roman" w:cs="Times New Roman"/>
          <w:b/>
          <w:sz w:val="24"/>
          <w:szCs w:val="24"/>
        </w:rPr>
        <w:t>3</w:t>
      </w:r>
    </w:p>
    <w:p w:rsidR="00DD1795" w:rsidRPr="00BC37DD" w:rsidRDefault="00DD1795" w:rsidP="00DD1795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Переход на обучение на основе ФГОС предполагает расширение практики обучения по </w:t>
      </w:r>
      <w:r w:rsidRPr="00BC37DD">
        <w:rPr>
          <w:rFonts w:ascii="Times New Roman" w:hAnsi="Times New Roman" w:cs="Times New Roman"/>
          <w:b/>
          <w:sz w:val="24"/>
        </w:rPr>
        <w:t>индивидуальн</w:t>
      </w:r>
      <w:r>
        <w:rPr>
          <w:rFonts w:ascii="Times New Roman" w:hAnsi="Times New Roman" w:cs="Times New Roman"/>
          <w:b/>
          <w:sz w:val="24"/>
        </w:rPr>
        <w:t>ым</w:t>
      </w:r>
      <w:r w:rsidRPr="00BC37DD">
        <w:rPr>
          <w:rFonts w:ascii="Times New Roman" w:hAnsi="Times New Roman" w:cs="Times New Roman"/>
          <w:b/>
          <w:sz w:val="24"/>
        </w:rPr>
        <w:t xml:space="preserve"> учебн</w:t>
      </w:r>
      <w:r>
        <w:rPr>
          <w:rFonts w:ascii="Times New Roman" w:hAnsi="Times New Roman" w:cs="Times New Roman"/>
          <w:b/>
          <w:sz w:val="24"/>
        </w:rPr>
        <w:t>ым</w:t>
      </w:r>
      <w:r w:rsidRPr="00BC37DD">
        <w:rPr>
          <w:rFonts w:ascii="Times New Roman" w:hAnsi="Times New Roman" w:cs="Times New Roman"/>
          <w:b/>
          <w:sz w:val="24"/>
        </w:rPr>
        <w:t xml:space="preserve"> плана</w:t>
      </w:r>
      <w:r>
        <w:rPr>
          <w:rFonts w:ascii="Times New Roman" w:hAnsi="Times New Roman" w:cs="Times New Roman"/>
          <w:b/>
          <w:sz w:val="24"/>
        </w:rPr>
        <w:t>м</w:t>
      </w:r>
      <w:r w:rsidRPr="00BC37DD">
        <w:rPr>
          <w:rFonts w:ascii="Times New Roman" w:hAnsi="Times New Roman" w:cs="Times New Roman"/>
          <w:b/>
          <w:sz w:val="24"/>
        </w:rPr>
        <w:t xml:space="preserve"> </w:t>
      </w:r>
      <w:r w:rsidRPr="00BC37DD">
        <w:rPr>
          <w:rFonts w:ascii="Times New Roman" w:hAnsi="Times New Roman" w:cs="Times New Roman"/>
          <w:sz w:val="24"/>
        </w:rPr>
        <w:t>(ИУП)</w:t>
      </w:r>
      <w:r>
        <w:rPr>
          <w:rFonts w:ascii="Times New Roman" w:hAnsi="Times New Roman" w:cs="Times New Roman"/>
          <w:sz w:val="24"/>
        </w:rPr>
        <w:t>. Это</w:t>
      </w:r>
      <w:r w:rsidRPr="00BC37DD">
        <w:rPr>
          <w:rFonts w:ascii="Times New Roman" w:hAnsi="Times New Roman" w:cs="Times New Roman"/>
          <w:sz w:val="24"/>
        </w:rPr>
        <w:t xml:space="preserve"> понятие тесно связан</w:t>
      </w:r>
      <w:r>
        <w:rPr>
          <w:rFonts w:ascii="Times New Roman" w:hAnsi="Times New Roman" w:cs="Times New Roman"/>
          <w:sz w:val="24"/>
        </w:rPr>
        <w:t>о с</w:t>
      </w:r>
      <w:r w:rsidRPr="00BC37DD">
        <w:rPr>
          <w:rFonts w:ascii="Times New Roman" w:hAnsi="Times New Roman" w:cs="Times New Roman"/>
          <w:sz w:val="24"/>
        </w:rPr>
        <w:t xml:space="preserve"> дв</w:t>
      </w:r>
      <w:r>
        <w:rPr>
          <w:rFonts w:ascii="Times New Roman" w:hAnsi="Times New Roman" w:cs="Times New Roman"/>
          <w:sz w:val="24"/>
        </w:rPr>
        <w:t>умя другими родственными</w:t>
      </w:r>
      <w:r w:rsidRPr="00BC37DD">
        <w:rPr>
          <w:rFonts w:ascii="Times New Roman" w:hAnsi="Times New Roman" w:cs="Times New Roman"/>
          <w:sz w:val="24"/>
        </w:rPr>
        <w:t xml:space="preserve"> понятия</w:t>
      </w:r>
      <w:r>
        <w:rPr>
          <w:rFonts w:ascii="Times New Roman" w:hAnsi="Times New Roman" w:cs="Times New Roman"/>
          <w:sz w:val="24"/>
        </w:rPr>
        <w:t>ми</w:t>
      </w:r>
      <w:r w:rsidRPr="00BC37DD">
        <w:rPr>
          <w:rFonts w:ascii="Times New Roman" w:hAnsi="Times New Roman" w:cs="Times New Roman"/>
          <w:sz w:val="24"/>
        </w:rPr>
        <w:t xml:space="preserve">: </w:t>
      </w:r>
      <w:r w:rsidRPr="00BC37DD">
        <w:rPr>
          <w:rFonts w:ascii="Times New Roman" w:hAnsi="Times New Roman" w:cs="Times New Roman"/>
          <w:b/>
          <w:sz w:val="24"/>
        </w:rPr>
        <w:t>индивидуальная образовательная траектория</w:t>
      </w:r>
      <w:r w:rsidRPr="00BC37DD">
        <w:rPr>
          <w:rFonts w:ascii="Times New Roman" w:hAnsi="Times New Roman" w:cs="Times New Roman"/>
          <w:sz w:val="24"/>
        </w:rPr>
        <w:t xml:space="preserve"> (ИОТ) и </w:t>
      </w:r>
      <w:r w:rsidRPr="00BC37DD">
        <w:rPr>
          <w:rFonts w:ascii="Times New Roman" w:hAnsi="Times New Roman" w:cs="Times New Roman"/>
          <w:b/>
          <w:sz w:val="24"/>
        </w:rPr>
        <w:t xml:space="preserve">индивидуальный образовательный маршрут </w:t>
      </w:r>
      <w:r w:rsidRPr="00BC37DD">
        <w:rPr>
          <w:rFonts w:ascii="Times New Roman" w:hAnsi="Times New Roman" w:cs="Times New Roman"/>
          <w:sz w:val="24"/>
        </w:rPr>
        <w:t>(ИОМ), которые многими воспринимаются как абсолютные синонимы. Поскольку в текстах документов Министерства образования и науки РФ фигурирует первый вариант (т.</w:t>
      </w:r>
      <w:r w:rsidR="00AF444A">
        <w:rPr>
          <w:rFonts w:ascii="Times New Roman" w:hAnsi="Times New Roman" w:cs="Times New Roman"/>
          <w:sz w:val="24"/>
        </w:rPr>
        <w:t xml:space="preserve"> </w:t>
      </w:r>
      <w:r w:rsidRPr="00BC37DD">
        <w:rPr>
          <w:rFonts w:ascii="Times New Roman" w:hAnsi="Times New Roman" w:cs="Times New Roman"/>
          <w:sz w:val="24"/>
        </w:rPr>
        <w:t xml:space="preserve">е. «возможность построения индивидуальных образовательных траекторий»), именно это словосочетание стало </w:t>
      </w:r>
      <w:r>
        <w:rPr>
          <w:rFonts w:ascii="Times New Roman" w:hAnsi="Times New Roman" w:cs="Times New Roman"/>
          <w:sz w:val="24"/>
        </w:rPr>
        <w:t>наиболее распространенным</w:t>
      </w:r>
      <w:r w:rsidRPr="00BC37DD">
        <w:rPr>
          <w:rFonts w:ascii="Times New Roman" w:hAnsi="Times New Roman" w:cs="Times New Roman"/>
          <w:sz w:val="24"/>
        </w:rPr>
        <w:t xml:space="preserve"> и вследствие устойчивой традиции словоупотребления воспринимается некритически, что привносит внутреннее противоречие и искажает исходный замысел ситуации </w:t>
      </w:r>
      <w:proofErr w:type="gramStart"/>
      <w:r w:rsidRPr="00BC37DD">
        <w:rPr>
          <w:rFonts w:ascii="Times New Roman" w:hAnsi="Times New Roman" w:cs="Times New Roman"/>
          <w:sz w:val="24"/>
        </w:rPr>
        <w:t>собственного учебного целеполагания</w:t>
      </w:r>
      <w:proofErr w:type="gramEnd"/>
      <w:r w:rsidRPr="00BC37DD">
        <w:rPr>
          <w:rFonts w:ascii="Times New Roman" w:hAnsi="Times New Roman" w:cs="Times New Roman"/>
          <w:sz w:val="24"/>
        </w:rPr>
        <w:t xml:space="preserve"> обучающегося и его реализации. Для различения оттенков смысла, влияющих на педагогическую практику, </w:t>
      </w:r>
      <w:r>
        <w:rPr>
          <w:rFonts w:ascii="Times New Roman" w:hAnsi="Times New Roman" w:cs="Times New Roman"/>
          <w:sz w:val="24"/>
        </w:rPr>
        <w:t xml:space="preserve">снова </w:t>
      </w:r>
      <w:r w:rsidRPr="00BC37DD">
        <w:rPr>
          <w:rFonts w:ascii="Times New Roman" w:hAnsi="Times New Roman" w:cs="Times New Roman"/>
          <w:sz w:val="24"/>
        </w:rPr>
        <w:t>обратимся к словарю</w:t>
      </w:r>
      <w:r>
        <w:rPr>
          <w:rFonts w:ascii="Times New Roman" w:hAnsi="Times New Roman" w:cs="Times New Roman"/>
          <w:sz w:val="24"/>
        </w:rPr>
        <w:t xml:space="preserve"> иностранных слов</w:t>
      </w:r>
      <w:r w:rsidRPr="00BC37DD">
        <w:rPr>
          <w:rFonts w:ascii="Times New Roman" w:hAnsi="Times New Roman" w:cs="Times New Roman"/>
          <w:sz w:val="24"/>
        </w:rPr>
        <w:t>.</w:t>
      </w:r>
    </w:p>
    <w:p w:rsidR="00AF444A" w:rsidRDefault="00DD1795" w:rsidP="00DD1795">
      <w:pPr>
        <w:ind w:firstLine="720"/>
        <w:jc w:val="both"/>
        <w:rPr>
          <w:rFonts w:ascii="Times New Roman" w:hAnsi="Times New Roman" w:cs="Times New Roman"/>
          <w:sz w:val="24"/>
        </w:rPr>
      </w:pPr>
      <w:r w:rsidRPr="00BC37DD">
        <w:rPr>
          <w:rFonts w:ascii="Times New Roman" w:hAnsi="Times New Roman" w:cs="Times New Roman"/>
          <w:b/>
          <w:i/>
          <w:sz w:val="24"/>
        </w:rPr>
        <w:t>Траектория</w:t>
      </w:r>
      <w:r w:rsidRPr="00BC37DD">
        <w:rPr>
          <w:rFonts w:ascii="Times New Roman" w:hAnsi="Times New Roman" w:cs="Times New Roman"/>
          <w:sz w:val="24"/>
        </w:rPr>
        <w:t xml:space="preserve"> (</w:t>
      </w:r>
      <w:r w:rsidRPr="00AF444A">
        <w:rPr>
          <w:rFonts w:ascii="Times New Roman" w:hAnsi="Times New Roman" w:cs="Times New Roman"/>
          <w:i/>
          <w:sz w:val="24"/>
        </w:rPr>
        <w:t>лат</w:t>
      </w:r>
      <w:r w:rsidRPr="00BC37D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C37DD">
        <w:rPr>
          <w:rFonts w:ascii="Times New Roman" w:hAnsi="Times New Roman" w:cs="Times New Roman"/>
          <w:b/>
          <w:i/>
          <w:sz w:val="24"/>
        </w:rPr>
        <w:t>trajectus</w:t>
      </w:r>
      <w:proofErr w:type="spellEnd"/>
      <w:r w:rsidRPr="00BC37DD">
        <w:rPr>
          <w:rFonts w:ascii="Times New Roman" w:hAnsi="Times New Roman" w:cs="Times New Roman"/>
          <w:sz w:val="24"/>
        </w:rPr>
        <w:t xml:space="preserve"> – передвижение)</w:t>
      </w:r>
    </w:p>
    <w:p w:rsidR="00AF444A" w:rsidRPr="00AF444A" w:rsidRDefault="00DD1795" w:rsidP="00AF444A">
      <w:pPr>
        <w:pStyle w:val="aa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</w:rPr>
      </w:pPr>
      <w:r w:rsidRPr="00AF444A">
        <w:rPr>
          <w:rFonts w:ascii="Times New Roman" w:hAnsi="Times New Roman" w:cs="Times New Roman"/>
          <w:sz w:val="24"/>
        </w:rPr>
        <w:t>непрерывная линия, вдоль которой движется материальная точка в заданной системе отсчета, в зависимости от формы траектории различают прямолинейное и криволинейное движение материальной точки;</w:t>
      </w:r>
    </w:p>
    <w:p w:rsidR="00AF444A" w:rsidRPr="00AF444A" w:rsidRDefault="00DD1795" w:rsidP="00AF444A">
      <w:pPr>
        <w:pStyle w:val="aa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</w:rPr>
      </w:pPr>
      <w:r w:rsidRPr="00AF444A">
        <w:rPr>
          <w:rFonts w:ascii="Times New Roman" w:hAnsi="Times New Roman" w:cs="Times New Roman"/>
          <w:sz w:val="24"/>
        </w:rPr>
        <w:t>линия, которую описывает в пространстве свободно движущееся тело, например, орбита движения естественный или искусственный спутник вокруг планеты, путь метеора в атмосфере Земли;</w:t>
      </w:r>
    </w:p>
    <w:p w:rsidR="00DD1795" w:rsidRPr="00AF444A" w:rsidRDefault="00DD1795" w:rsidP="00AF444A">
      <w:pPr>
        <w:pStyle w:val="aa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</w:rPr>
      </w:pPr>
      <w:r w:rsidRPr="00AF444A">
        <w:rPr>
          <w:rFonts w:ascii="Times New Roman" w:hAnsi="Times New Roman" w:cs="Times New Roman"/>
          <w:sz w:val="24"/>
        </w:rPr>
        <w:t>линия полета пули или артиллерийского снаряда от дульного среза оружия до встречи с преградой (целью).</w:t>
      </w:r>
    </w:p>
    <w:p w:rsidR="00DD1795" w:rsidRDefault="00DD1795" w:rsidP="00DD1795">
      <w:pPr>
        <w:ind w:firstLine="720"/>
        <w:jc w:val="both"/>
        <w:rPr>
          <w:rFonts w:ascii="Times New Roman" w:hAnsi="Times New Roman" w:cs="Times New Roman"/>
          <w:sz w:val="24"/>
        </w:rPr>
      </w:pPr>
      <w:r w:rsidRPr="00BC37DD">
        <w:rPr>
          <w:rFonts w:ascii="Times New Roman" w:hAnsi="Times New Roman" w:cs="Times New Roman"/>
          <w:b/>
          <w:i/>
          <w:sz w:val="24"/>
        </w:rPr>
        <w:t>Маршрут</w:t>
      </w:r>
      <w:r w:rsidRPr="00BC37DD">
        <w:rPr>
          <w:rFonts w:ascii="Times New Roman" w:hAnsi="Times New Roman" w:cs="Times New Roman"/>
          <w:sz w:val="24"/>
        </w:rPr>
        <w:t xml:space="preserve"> (</w:t>
      </w:r>
      <w:r w:rsidRPr="00AF444A">
        <w:rPr>
          <w:rFonts w:ascii="Times New Roman" w:hAnsi="Times New Roman" w:cs="Times New Roman"/>
          <w:i/>
          <w:sz w:val="24"/>
        </w:rPr>
        <w:t>нем</w:t>
      </w:r>
      <w:r w:rsidRPr="00BC37D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C37DD">
        <w:rPr>
          <w:rFonts w:ascii="Times New Roman" w:hAnsi="Times New Roman" w:cs="Times New Roman"/>
          <w:b/>
          <w:i/>
          <w:sz w:val="24"/>
        </w:rPr>
        <w:t>Marschrute</w:t>
      </w:r>
      <w:proofErr w:type="spellEnd"/>
      <w:r w:rsidRPr="00BC37DD">
        <w:rPr>
          <w:rFonts w:ascii="Times New Roman" w:hAnsi="Times New Roman" w:cs="Times New Roman"/>
          <w:sz w:val="24"/>
        </w:rPr>
        <w:t xml:space="preserve">, от </w:t>
      </w:r>
      <w:r w:rsidRPr="00AF444A">
        <w:rPr>
          <w:rFonts w:ascii="Times New Roman" w:hAnsi="Times New Roman" w:cs="Times New Roman"/>
          <w:i/>
          <w:sz w:val="24"/>
        </w:rPr>
        <w:t>франц</w:t>
      </w:r>
      <w:r w:rsidRPr="00BC37D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C37DD">
        <w:rPr>
          <w:rFonts w:ascii="Times New Roman" w:hAnsi="Times New Roman" w:cs="Times New Roman"/>
          <w:b/>
          <w:i/>
          <w:sz w:val="24"/>
        </w:rPr>
        <w:t>marche</w:t>
      </w:r>
      <w:proofErr w:type="spellEnd"/>
      <w:r w:rsidRPr="00BC37DD">
        <w:rPr>
          <w:rFonts w:ascii="Times New Roman" w:hAnsi="Times New Roman" w:cs="Times New Roman"/>
          <w:sz w:val="24"/>
        </w:rPr>
        <w:t xml:space="preserve"> – ход, движение вперед и </w:t>
      </w:r>
      <w:proofErr w:type="spellStart"/>
      <w:r w:rsidRPr="00BC37DD">
        <w:rPr>
          <w:rFonts w:ascii="Times New Roman" w:hAnsi="Times New Roman" w:cs="Times New Roman"/>
          <w:b/>
          <w:i/>
          <w:sz w:val="24"/>
        </w:rPr>
        <w:t>route</w:t>
      </w:r>
      <w:proofErr w:type="spellEnd"/>
      <w:r w:rsidRPr="00BC37DD">
        <w:rPr>
          <w:rFonts w:ascii="Times New Roman" w:hAnsi="Times New Roman" w:cs="Times New Roman"/>
          <w:sz w:val="24"/>
        </w:rPr>
        <w:t xml:space="preserve"> – дорога, путь) – заранее намеченный или установленный путь следования, направление, порядок пути.</w:t>
      </w:r>
    </w:p>
    <w:p w:rsidR="00DD1795" w:rsidRPr="00BC37DD" w:rsidRDefault="00DD1795" w:rsidP="00DD1795">
      <w:pPr>
        <w:ind w:firstLine="720"/>
        <w:jc w:val="both"/>
        <w:rPr>
          <w:rFonts w:ascii="Times New Roman" w:hAnsi="Times New Roman" w:cs="Times New Roman"/>
          <w:sz w:val="24"/>
        </w:rPr>
      </w:pPr>
      <w:r w:rsidRPr="00BC37DD">
        <w:rPr>
          <w:rFonts w:ascii="Times New Roman" w:hAnsi="Times New Roman" w:cs="Times New Roman"/>
          <w:sz w:val="24"/>
        </w:rPr>
        <w:t xml:space="preserve">В первом случае описывается движение материальной точки, т.е. неодушевленного объекта, во втором – человека. В гуманистической личностно ориентированной педагогике корректнее употреблять термин </w:t>
      </w:r>
      <w:r w:rsidRPr="00BC37DD">
        <w:rPr>
          <w:rFonts w:ascii="Times New Roman" w:hAnsi="Times New Roman" w:cs="Times New Roman"/>
          <w:b/>
          <w:sz w:val="24"/>
        </w:rPr>
        <w:t>маршрут</w:t>
      </w:r>
      <w:r w:rsidRPr="00BC37DD">
        <w:rPr>
          <w:rFonts w:ascii="Times New Roman" w:hAnsi="Times New Roman" w:cs="Times New Roman"/>
          <w:sz w:val="24"/>
        </w:rPr>
        <w:t xml:space="preserve">, который подчеркивает субъектную позицию обучающегося, в отличие от </w:t>
      </w:r>
      <w:r w:rsidRPr="00BC37DD">
        <w:rPr>
          <w:rFonts w:ascii="Times New Roman" w:hAnsi="Times New Roman" w:cs="Times New Roman"/>
          <w:b/>
          <w:sz w:val="24"/>
        </w:rPr>
        <w:t>траектории</w:t>
      </w:r>
      <w:r w:rsidRPr="00BC37DD">
        <w:rPr>
          <w:rFonts w:ascii="Times New Roman" w:hAnsi="Times New Roman" w:cs="Times New Roman"/>
          <w:sz w:val="24"/>
        </w:rPr>
        <w:t>, которая характерна для объектов.</w:t>
      </w:r>
    </w:p>
    <w:p w:rsidR="00DD1795" w:rsidRDefault="00DD1795" w:rsidP="00DD179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C37DD">
        <w:rPr>
          <w:rFonts w:ascii="Times New Roman" w:hAnsi="Times New Roman" w:cs="Times New Roman"/>
          <w:sz w:val="24"/>
        </w:rPr>
        <w:t>Косвенным подтверждением правильности трактовки эт</w:t>
      </w:r>
      <w:r>
        <w:rPr>
          <w:rFonts w:ascii="Times New Roman" w:hAnsi="Times New Roman" w:cs="Times New Roman"/>
          <w:sz w:val="24"/>
        </w:rPr>
        <w:t>их</w:t>
      </w:r>
      <w:r w:rsidRPr="00BC37DD">
        <w:rPr>
          <w:rFonts w:ascii="Times New Roman" w:hAnsi="Times New Roman" w:cs="Times New Roman"/>
          <w:sz w:val="24"/>
        </w:rPr>
        <w:t xml:space="preserve"> метафорическ</w:t>
      </w:r>
      <w:r>
        <w:rPr>
          <w:rFonts w:ascii="Times New Roman" w:hAnsi="Times New Roman" w:cs="Times New Roman"/>
          <w:sz w:val="24"/>
        </w:rPr>
        <w:t>их</w:t>
      </w:r>
      <w:r w:rsidRPr="00BC37DD">
        <w:rPr>
          <w:rFonts w:ascii="Times New Roman" w:hAnsi="Times New Roman" w:cs="Times New Roman"/>
          <w:sz w:val="24"/>
        </w:rPr>
        <w:t xml:space="preserve"> образ</w:t>
      </w:r>
      <w:r>
        <w:rPr>
          <w:rFonts w:ascii="Times New Roman" w:hAnsi="Times New Roman" w:cs="Times New Roman"/>
          <w:sz w:val="24"/>
        </w:rPr>
        <w:t>ов</w:t>
      </w:r>
      <w:r w:rsidRPr="00BC37DD">
        <w:rPr>
          <w:rFonts w:ascii="Times New Roman" w:hAnsi="Times New Roman" w:cs="Times New Roman"/>
          <w:sz w:val="24"/>
        </w:rPr>
        <w:t xml:space="preserve"> для описания </w:t>
      </w:r>
      <w:r w:rsidRPr="00BC37DD">
        <w:rPr>
          <w:rFonts w:ascii="Times New Roman" w:hAnsi="Times New Roman" w:cs="Times New Roman"/>
          <w:b/>
          <w:sz w:val="24"/>
        </w:rPr>
        <w:t>объектного</w:t>
      </w:r>
      <w:r w:rsidRPr="00BC37DD">
        <w:rPr>
          <w:rFonts w:ascii="Times New Roman" w:hAnsi="Times New Roman" w:cs="Times New Roman"/>
          <w:sz w:val="24"/>
        </w:rPr>
        <w:t xml:space="preserve"> или </w:t>
      </w:r>
      <w:r w:rsidRPr="00BC37DD">
        <w:rPr>
          <w:rFonts w:ascii="Times New Roman" w:hAnsi="Times New Roman" w:cs="Times New Roman"/>
          <w:b/>
          <w:sz w:val="24"/>
        </w:rPr>
        <w:t>субъектного</w:t>
      </w:r>
      <w:r w:rsidRPr="00BC37DD">
        <w:rPr>
          <w:rFonts w:ascii="Times New Roman" w:hAnsi="Times New Roman" w:cs="Times New Roman"/>
          <w:sz w:val="24"/>
        </w:rPr>
        <w:t xml:space="preserve"> статуса учащихся является признание наличия учебных перегрузок в традиционном образовании. При взлете космического корабля, следующего по траектории, космонавты (в положении объектов приложения сил) тоже испытывают перегрузки, вызванные стартовым ускорением; подобных испытаний не приходится переживать путешественнику на маршруте (субъекту собственной деятельности), разумеется, при условии, что он сам его спланировал и имеет возможность корректировать скорость и направление своего перемещения.</w:t>
      </w:r>
      <w:r>
        <w:rPr>
          <w:rFonts w:ascii="Times New Roman" w:hAnsi="Times New Roman" w:cs="Times New Roman"/>
          <w:sz w:val="24"/>
        </w:rPr>
        <w:t xml:space="preserve"> Таким образом, п</w:t>
      </w:r>
      <w:r w:rsidRPr="00BC37DD">
        <w:rPr>
          <w:rFonts w:ascii="Times New Roman" w:hAnsi="Times New Roman" w:cs="Times New Roman"/>
          <w:sz w:val="24"/>
        </w:rPr>
        <w:t>ри составлении индивидуальн</w:t>
      </w:r>
      <w:r>
        <w:rPr>
          <w:rFonts w:ascii="Times New Roman" w:hAnsi="Times New Roman" w:cs="Times New Roman"/>
          <w:sz w:val="24"/>
        </w:rPr>
        <w:t>ых</w:t>
      </w:r>
      <w:r w:rsidRPr="00BC37DD">
        <w:rPr>
          <w:rFonts w:ascii="Times New Roman" w:hAnsi="Times New Roman" w:cs="Times New Roman"/>
          <w:sz w:val="24"/>
        </w:rPr>
        <w:t xml:space="preserve"> учебн</w:t>
      </w:r>
      <w:r>
        <w:rPr>
          <w:rFonts w:ascii="Times New Roman" w:hAnsi="Times New Roman" w:cs="Times New Roman"/>
          <w:sz w:val="24"/>
        </w:rPr>
        <w:t>ых</w:t>
      </w:r>
      <w:r w:rsidRPr="00BC37DD">
        <w:rPr>
          <w:rFonts w:ascii="Times New Roman" w:hAnsi="Times New Roman" w:cs="Times New Roman"/>
          <w:sz w:val="24"/>
        </w:rPr>
        <w:t xml:space="preserve"> план</w:t>
      </w:r>
      <w:r>
        <w:rPr>
          <w:rFonts w:ascii="Times New Roman" w:hAnsi="Times New Roman" w:cs="Times New Roman"/>
          <w:sz w:val="24"/>
        </w:rPr>
        <w:t>ов</w:t>
      </w:r>
      <w:r w:rsidRPr="00BC37DD">
        <w:rPr>
          <w:rFonts w:ascii="Times New Roman" w:hAnsi="Times New Roman" w:cs="Times New Roman"/>
          <w:sz w:val="24"/>
        </w:rPr>
        <w:t xml:space="preserve"> обучающ</w:t>
      </w:r>
      <w:r>
        <w:rPr>
          <w:rFonts w:ascii="Times New Roman" w:hAnsi="Times New Roman" w:cs="Times New Roman"/>
          <w:sz w:val="24"/>
        </w:rPr>
        <w:t>и</w:t>
      </w:r>
      <w:r w:rsidRPr="00BC37DD">
        <w:rPr>
          <w:rFonts w:ascii="Times New Roman" w:hAnsi="Times New Roman" w:cs="Times New Roman"/>
          <w:sz w:val="24"/>
        </w:rPr>
        <w:t>мся следует исходно представлять намечаемый индивидуальный образовательный маршрут, хотя бы в общих чертах соответствующий персональному целеполаганию</w:t>
      </w:r>
    </w:p>
    <w:p w:rsidR="00D158ED" w:rsidRDefault="00D158ED">
      <w:pPr>
        <w:spacing w:after="160" w:line="259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F62FBA" w:rsidRPr="00D158ED" w:rsidRDefault="00F62FBA" w:rsidP="00F62FB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58ED">
        <w:rPr>
          <w:rFonts w:ascii="Times New Roman" w:hAnsi="Times New Roman" w:cs="Times New Roman"/>
          <w:b/>
          <w:sz w:val="28"/>
          <w:szCs w:val="24"/>
        </w:rPr>
        <w:lastRenderedPageBreak/>
        <w:t>Заимствованные термины в педагогике</w:t>
      </w:r>
    </w:p>
    <w:p w:rsidR="00F62FBA" w:rsidRDefault="00F62FBA" w:rsidP="00F62F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1AF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21AF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21AF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21AF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21AF">
        <w:rPr>
          <w:rFonts w:ascii="Times New Roman" w:hAnsi="Times New Roman" w:cs="Times New Roman"/>
          <w:sz w:val="24"/>
          <w:szCs w:val="24"/>
        </w:rPr>
        <w:t xml:space="preserve"> (ФГОС) нового поколения </w:t>
      </w:r>
      <w:r>
        <w:rPr>
          <w:rFonts w:ascii="Times New Roman" w:hAnsi="Times New Roman" w:cs="Times New Roman"/>
          <w:sz w:val="24"/>
          <w:szCs w:val="24"/>
        </w:rPr>
        <w:t xml:space="preserve">основаны на принципиально иных концептуальных основаниях, чем привычное традиционное обучение. </w:t>
      </w:r>
      <w:r w:rsidRPr="001E21AF">
        <w:rPr>
          <w:rFonts w:ascii="Times New Roman" w:hAnsi="Times New Roman" w:cs="Times New Roman"/>
          <w:sz w:val="24"/>
          <w:szCs w:val="24"/>
        </w:rPr>
        <w:t>Важно понимать, что происходит не просто смена терминов, а значительные изменения в организации образовательного процесса, поскольку новые цели диктуют необходимость подбора адекватных методов и средств для их достижения.</w:t>
      </w:r>
    </w:p>
    <w:p w:rsidR="00F62FBA" w:rsidRPr="001E21AF" w:rsidRDefault="00F62FBA" w:rsidP="00F62F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4</w:t>
      </w:r>
    </w:p>
    <w:p w:rsidR="00F62FBA" w:rsidRDefault="00F62FBA" w:rsidP="00FE16C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659CF">
        <w:rPr>
          <w:rFonts w:ascii="Times New Roman" w:hAnsi="Times New Roman" w:cs="Times New Roman"/>
          <w:sz w:val="24"/>
        </w:rPr>
        <w:t xml:space="preserve">Термин </w:t>
      </w:r>
      <w:r w:rsidRPr="006659CF">
        <w:rPr>
          <w:rFonts w:ascii="Times New Roman" w:hAnsi="Times New Roman" w:cs="Times New Roman"/>
          <w:b/>
          <w:i/>
          <w:sz w:val="24"/>
          <w:lang w:val="en-US"/>
        </w:rPr>
        <w:t>portfolio</w:t>
      </w:r>
      <w:r w:rsidRPr="006659CF">
        <w:rPr>
          <w:rFonts w:ascii="Times New Roman" w:hAnsi="Times New Roman" w:cs="Times New Roman"/>
          <w:sz w:val="24"/>
        </w:rPr>
        <w:t xml:space="preserve"> в 70 годах прошлого века был заимствован педагогикой из бизнеса и политики, где широко используются выражение «портфель инвестиций», «портфель акций», «портфель брендов», «министерский портфель» и т. д. С начала 90-х гг. в русской речи слово «</w:t>
      </w:r>
      <w:r w:rsidRPr="00F62FBA">
        <w:rPr>
          <w:rFonts w:ascii="Times New Roman" w:hAnsi="Times New Roman" w:cs="Times New Roman"/>
          <w:b/>
          <w:sz w:val="24"/>
        </w:rPr>
        <w:t>портфолио</w:t>
      </w:r>
      <w:r w:rsidRPr="006659CF">
        <w:rPr>
          <w:rFonts w:ascii="Times New Roman" w:hAnsi="Times New Roman" w:cs="Times New Roman"/>
          <w:sz w:val="24"/>
        </w:rPr>
        <w:t>» стало означать набор фотографий манекенщицы или папку эскизов дизайнера.</w:t>
      </w:r>
      <w:r>
        <w:rPr>
          <w:rFonts w:ascii="Times New Roman" w:hAnsi="Times New Roman" w:cs="Times New Roman"/>
          <w:sz w:val="24"/>
        </w:rPr>
        <w:t xml:space="preserve"> Применяют этот термин преимущественно работники творческих профессий.</w:t>
      </w:r>
      <w:r w:rsidRPr="006659CF">
        <w:rPr>
          <w:rFonts w:ascii="Times New Roman" w:hAnsi="Times New Roman" w:cs="Times New Roman"/>
          <w:sz w:val="24"/>
        </w:rPr>
        <w:t xml:space="preserve"> С итальянского языка </w:t>
      </w:r>
      <w:r w:rsidRPr="006659CF">
        <w:rPr>
          <w:rFonts w:ascii="Times New Roman" w:hAnsi="Times New Roman" w:cs="Times New Roman"/>
          <w:b/>
          <w:i/>
          <w:sz w:val="24"/>
          <w:lang w:val="en-US"/>
        </w:rPr>
        <w:t>portfolio</w:t>
      </w:r>
      <w:r w:rsidRPr="006659CF">
        <w:rPr>
          <w:rFonts w:ascii="Times New Roman" w:hAnsi="Times New Roman" w:cs="Times New Roman"/>
          <w:sz w:val="24"/>
        </w:rPr>
        <w:t xml:space="preserve"> переводится просто как «портфель». </w:t>
      </w:r>
      <w:r w:rsidRPr="00F62FBA">
        <w:rPr>
          <w:rFonts w:ascii="Times New Roman" w:hAnsi="Times New Roman" w:cs="Times New Roman"/>
          <w:sz w:val="24"/>
        </w:rPr>
        <w:t>Литературной нормой является употребление слова портфолио в мужском и среднем роде; допустимы оба словосочетания – «</w:t>
      </w:r>
      <w:r w:rsidRPr="00F62FBA">
        <w:rPr>
          <w:rFonts w:ascii="Times New Roman" w:hAnsi="Times New Roman" w:cs="Times New Roman"/>
          <w:b/>
          <w:sz w:val="24"/>
        </w:rPr>
        <w:t>учебный портфолио</w:t>
      </w:r>
      <w:r w:rsidRPr="00F62FBA">
        <w:rPr>
          <w:rFonts w:ascii="Times New Roman" w:hAnsi="Times New Roman" w:cs="Times New Roman"/>
          <w:sz w:val="24"/>
        </w:rPr>
        <w:t>» и «</w:t>
      </w:r>
      <w:r w:rsidRPr="00F62FBA">
        <w:rPr>
          <w:rFonts w:ascii="Times New Roman" w:hAnsi="Times New Roman" w:cs="Times New Roman"/>
          <w:b/>
          <w:sz w:val="24"/>
        </w:rPr>
        <w:t>учебное портфолио</w:t>
      </w:r>
      <w:r w:rsidRPr="00F62FBA">
        <w:rPr>
          <w:rFonts w:ascii="Times New Roman" w:hAnsi="Times New Roman" w:cs="Times New Roman"/>
          <w:sz w:val="24"/>
        </w:rPr>
        <w:t>».</w:t>
      </w:r>
      <w:r>
        <w:rPr>
          <w:rFonts w:ascii="Times New Roman" w:hAnsi="Times New Roman" w:cs="Times New Roman"/>
          <w:sz w:val="24"/>
        </w:rPr>
        <w:t xml:space="preserve"> </w:t>
      </w:r>
      <w:r w:rsidR="00FE16CB" w:rsidRPr="00F71401">
        <w:rPr>
          <w:rFonts w:ascii="Times New Roman" w:hAnsi="Times New Roman" w:cs="Times New Roman"/>
          <w:sz w:val="24"/>
          <w:szCs w:val="24"/>
        </w:rPr>
        <w:t>По</w:t>
      </w:r>
      <w:r w:rsidR="00FE16CB">
        <w:rPr>
          <w:rFonts w:ascii="Times New Roman" w:hAnsi="Times New Roman" w:cs="Times New Roman"/>
          <w:sz w:val="24"/>
          <w:szCs w:val="24"/>
        </w:rPr>
        <w:t>скольку по</w:t>
      </w:r>
      <w:r w:rsidR="00FE16CB" w:rsidRPr="00F71401">
        <w:rPr>
          <w:rFonts w:ascii="Times New Roman" w:hAnsi="Times New Roman" w:cs="Times New Roman"/>
          <w:sz w:val="24"/>
          <w:szCs w:val="24"/>
        </w:rPr>
        <w:t xml:space="preserve">ртфолио одновременно и форма представления, и процесс организации, и технология работы с разнообразными объектами познавательной деятельности, </w:t>
      </w:r>
      <w:r w:rsidR="00FE16CB">
        <w:rPr>
          <w:rFonts w:ascii="Times New Roman" w:hAnsi="Times New Roman" w:cs="Times New Roman"/>
          <w:sz w:val="24"/>
          <w:szCs w:val="24"/>
        </w:rPr>
        <w:t xml:space="preserve">разные авторы трактуют термин различно. </w:t>
      </w:r>
      <w:r w:rsidRPr="006659CF">
        <w:rPr>
          <w:rFonts w:ascii="Times New Roman" w:hAnsi="Times New Roman" w:cs="Times New Roman"/>
          <w:sz w:val="24"/>
        </w:rPr>
        <w:t xml:space="preserve">В образовании </w:t>
      </w:r>
      <w:r w:rsidRPr="006659CF">
        <w:rPr>
          <w:rFonts w:ascii="Times New Roman" w:hAnsi="Times New Roman" w:cs="Times New Roman"/>
          <w:b/>
          <w:sz w:val="24"/>
        </w:rPr>
        <w:t>портфолио</w:t>
      </w:r>
      <w:r w:rsidRPr="006659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массово понимается как </w:t>
      </w:r>
      <w:r w:rsidRPr="006659CF">
        <w:rPr>
          <w:rFonts w:ascii="Times New Roman" w:hAnsi="Times New Roman" w:cs="Times New Roman"/>
          <w:sz w:val="24"/>
        </w:rPr>
        <w:t>форм</w:t>
      </w:r>
      <w:r>
        <w:rPr>
          <w:rFonts w:ascii="Times New Roman" w:hAnsi="Times New Roman" w:cs="Times New Roman"/>
          <w:sz w:val="24"/>
        </w:rPr>
        <w:t>а</w:t>
      </w:r>
      <w:r w:rsidRPr="006659CF">
        <w:rPr>
          <w:rFonts w:ascii="Times New Roman" w:hAnsi="Times New Roman" w:cs="Times New Roman"/>
          <w:sz w:val="24"/>
        </w:rPr>
        <w:t xml:space="preserve"> оц</w:t>
      </w:r>
      <w:r>
        <w:rPr>
          <w:rFonts w:ascii="Times New Roman" w:hAnsi="Times New Roman" w:cs="Times New Roman"/>
          <w:sz w:val="24"/>
        </w:rPr>
        <w:t xml:space="preserve">енивания образовательных результатов, но технология «Портфолио» в первую очередь </w:t>
      </w:r>
      <w:r w:rsidRPr="006659CF">
        <w:rPr>
          <w:rFonts w:ascii="Times New Roman" w:hAnsi="Times New Roman" w:cs="Times New Roman"/>
          <w:sz w:val="24"/>
        </w:rPr>
        <w:t>является</w:t>
      </w:r>
      <w:r>
        <w:rPr>
          <w:rFonts w:ascii="Times New Roman" w:hAnsi="Times New Roman" w:cs="Times New Roman"/>
          <w:sz w:val="24"/>
        </w:rPr>
        <w:t xml:space="preserve"> методом</w:t>
      </w:r>
      <w:r w:rsidRPr="006659CF">
        <w:rPr>
          <w:rFonts w:ascii="Times New Roman" w:hAnsi="Times New Roman" w:cs="Times New Roman"/>
          <w:sz w:val="24"/>
        </w:rPr>
        <w:t xml:space="preserve"> организации учебно-познавательной деятельности учащихся, в ходе которой они отбирают, анализируют и оценивают некие учебные единицы-артефакты. </w:t>
      </w:r>
      <w:r w:rsidRPr="00F62FBA">
        <w:rPr>
          <w:rFonts w:ascii="Times New Roman" w:hAnsi="Times New Roman" w:cs="Times New Roman"/>
          <w:b/>
          <w:sz w:val="24"/>
        </w:rPr>
        <w:t>Артефакт</w:t>
      </w:r>
      <w:r w:rsidRPr="00F62FBA">
        <w:rPr>
          <w:rFonts w:ascii="Times New Roman" w:hAnsi="Times New Roman" w:cs="Times New Roman"/>
          <w:sz w:val="24"/>
        </w:rPr>
        <w:t xml:space="preserve"> (</w:t>
      </w:r>
      <w:r w:rsidRPr="007C1904">
        <w:rPr>
          <w:rFonts w:ascii="Times New Roman" w:hAnsi="Times New Roman" w:cs="Times New Roman"/>
          <w:i/>
          <w:sz w:val="24"/>
        </w:rPr>
        <w:t>лат</w:t>
      </w:r>
      <w:r w:rsidRPr="00F62FB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62FBA">
        <w:rPr>
          <w:rFonts w:ascii="Times New Roman" w:hAnsi="Times New Roman" w:cs="Times New Roman"/>
          <w:b/>
          <w:i/>
          <w:sz w:val="24"/>
        </w:rPr>
        <w:t>artefactum</w:t>
      </w:r>
      <w:proofErr w:type="spellEnd"/>
      <w:r w:rsidRPr="00F62FBA">
        <w:rPr>
          <w:rFonts w:ascii="Times New Roman" w:hAnsi="Times New Roman" w:cs="Times New Roman"/>
          <w:sz w:val="24"/>
        </w:rPr>
        <w:t xml:space="preserve"> от </w:t>
      </w:r>
      <w:proofErr w:type="spellStart"/>
      <w:r w:rsidRPr="00F62FBA">
        <w:rPr>
          <w:rFonts w:ascii="Times New Roman" w:hAnsi="Times New Roman" w:cs="Times New Roman"/>
          <w:b/>
          <w:i/>
          <w:sz w:val="24"/>
        </w:rPr>
        <w:t>arte</w:t>
      </w:r>
      <w:proofErr w:type="spellEnd"/>
      <w:r w:rsidRPr="00F62F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F62FBA">
        <w:rPr>
          <w:rFonts w:ascii="Times New Roman" w:hAnsi="Times New Roman" w:cs="Times New Roman"/>
          <w:sz w:val="24"/>
        </w:rPr>
        <w:t xml:space="preserve"> искусственно + </w:t>
      </w:r>
      <w:proofErr w:type="spellStart"/>
      <w:r w:rsidRPr="00F62FBA">
        <w:rPr>
          <w:rFonts w:ascii="Times New Roman" w:hAnsi="Times New Roman" w:cs="Times New Roman"/>
          <w:b/>
          <w:i/>
          <w:sz w:val="24"/>
        </w:rPr>
        <w:t>factus</w:t>
      </w:r>
      <w:proofErr w:type="spellEnd"/>
      <w:r w:rsidRPr="00F62F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F62FBA">
        <w:rPr>
          <w:rFonts w:ascii="Times New Roman" w:hAnsi="Times New Roman" w:cs="Times New Roman"/>
          <w:sz w:val="24"/>
        </w:rPr>
        <w:t xml:space="preserve"> сделанный) в обычном понимании </w:t>
      </w:r>
      <w:r>
        <w:rPr>
          <w:rFonts w:ascii="Times New Roman" w:hAnsi="Times New Roman" w:cs="Times New Roman"/>
          <w:sz w:val="24"/>
        </w:rPr>
        <w:t>–</w:t>
      </w:r>
      <w:r w:rsidRPr="00F62FBA">
        <w:rPr>
          <w:rFonts w:ascii="Times New Roman" w:hAnsi="Times New Roman" w:cs="Times New Roman"/>
          <w:sz w:val="24"/>
        </w:rPr>
        <w:t xml:space="preserve"> любой продукт человеческой деятельности</w:t>
      </w:r>
      <w:r>
        <w:rPr>
          <w:rFonts w:ascii="Times New Roman" w:hAnsi="Times New Roman" w:cs="Times New Roman"/>
          <w:sz w:val="24"/>
        </w:rPr>
        <w:t>,</w:t>
      </w:r>
      <w:r w:rsidRPr="00F62FBA">
        <w:rPr>
          <w:rFonts w:ascii="Times New Roman" w:hAnsi="Times New Roman" w:cs="Times New Roman"/>
          <w:sz w:val="24"/>
        </w:rPr>
        <w:t xml:space="preserve"> искусственно созданный объект.</w:t>
      </w:r>
    </w:p>
    <w:p w:rsidR="00F62FBA" w:rsidRPr="006659CF" w:rsidRDefault="00F62FBA" w:rsidP="00F62FBA">
      <w:pPr>
        <w:ind w:firstLine="720"/>
        <w:jc w:val="both"/>
        <w:rPr>
          <w:rFonts w:ascii="Times New Roman" w:hAnsi="Times New Roman" w:cs="Times New Roman"/>
          <w:sz w:val="24"/>
        </w:rPr>
      </w:pPr>
      <w:r w:rsidRPr="006659CF">
        <w:rPr>
          <w:rFonts w:ascii="Times New Roman" w:hAnsi="Times New Roman" w:cs="Times New Roman"/>
          <w:sz w:val="24"/>
        </w:rPr>
        <w:t xml:space="preserve">Самое общее определение </w:t>
      </w:r>
      <w:r w:rsidRPr="00F62FBA">
        <w:rPr>
          <w:rFonts w:ascii="Times New Roman" w:hAnsi="Times New Roman" w:cs="Times New Roman"/>
          <w:b/>
          <w:sz w:val="24"/>
        </w:rPr>
        <w:t>портфолио</w:t>
      </w:r>
      <w:r w:rsidRPr="006659CF">
        <w:rPr>
          <w:rFonts w:ascii="Times New Roman" w:hAnsi="Times New Roman" w:cs="Times New Roman"/>
          <w:sz w:val="24"/>
        </w:rPr>
        <w:t xml:space="preserve"> – это серия работ одного автора, объединенных общей темой. Существует ряд более детальных определений, уточняющих и поясняющих характеристики </w:t>
      </w:r>
      <w:r w:rsidRPr="007C1904">
        <w:rPr>
          <w:rFonts w:ascii="Times New Roman" w:hAnsi="Times New Roman" w:cs="Times New Roman"/>
          <w:b/>
          <w:sz w:val="24"/>
        </w:rPr>
        <w:t>учебного портфолио</w:t>
      </w:r>
      <w:r w:rsidR="007C1904">
        <w:rPr>
          <w:rFonts w:ascii="Times New Roman" w:hAnsi="Times New Roman" w:cs="Times New Roman"/>
          <w:sz w:val="24"/>
        </w:rPr>
        <w:t xml:space="preserve"> как технологии и результата </w:t>
      </w:r>
      <w:proofErr w:type="spellStart"/>
      <w:r w:rsidR="007C1904">
        <w:rPr>
          <w:rFonts w:ascii="Times New Roman" w:hAnsi="Times New Roman" w:cs="Times New Roman"/>
          <w:sz w:val="24"/>
        </w:rPr>
        <w:t>деятлеьности</w:t>
      </w:r>
      <w:proofErr w:type="spellEnd"/>
      <w:r w:rsidRPr="006659CF">
        <w:rPr>
          <w:rFonts w:ascii="Times New Roman" w:hAnsi="Times New Roman" w:cs="Times New Roman"/>
          <w:sz w:val="24"/>
        </w:rPr>
        <w:t>:</w:t>
      </w:r>
    </w:p>
    <w:p w:rsidR="00F62FBA" w:rsidRPr="006659CF" w:rsidRDefault="00F62FBA" w:rsidP="00F62FB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6659CF">
        <w:rPr>
          <w:rFonts w:ascii="Times New Roman" w:hAnsi="Times New Roman" w:cs="Times New Roman"/>
          <w:sz w:val="24"/>
        </w:rPr>
        <w:t>антология работ учащегося, предполагающая его непосредственное участие в их выборе, а также их анализ и самооценку;</w:t>
      </w:r>
    </w:p>
    <w:p w:rsidR="00F62FBA" w:rsidRPr="006659CF" w:rsidRDefault="00F62FBA" w:rsidP="00F62FB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6659CF">
        <w:rPr>
          <w:rFonts w:ascii="Times New Roman" w:hAnsi="Times New Roman" w:cs="Times New Roman"/>
          <w:sz w:val="24"/>
        </w:rPr>
        <w:t>выставка учебных достижений учащегося по данному предмету (или нескольким предметам) за данный период обучения (четверть, полугодие, год);</w:t>
      </w:r>
    </w:p>
    <w:p w:rsidR="00F62FBA" w:rsidRPr="006659CF" w:rsidRDefault="00F62FBA" w:rsidP="00F62FB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6659CF">
        <w:rPr>
          <w:rFonts w:ascii="Times New Roman" w:hAnsi="Times New Roman" w:cs="Times New Roman"/>
          <w:sz w:val="24"/>
        </w:rPr>
        <w:t>коллекция работ учащегося, всесторонне демонстрирующая не только его учебные результаты, но и усилия, приложенные к их достижению, а также очевидный прогресс в знаниях и умениях по сравнению с предыдущими результатами;</w:t>
      </w:r>
    </w:p>
    <w:p w:rsidR="00F62FBA" w:rsidRPr="006659CF" w:rsidRDefault="00F62FBA" w:rsidP="00F62FB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6659CF">
        <w:rPr>
          <w:rFonts w:ascii="Times New Roman" w:hAnsi="Times New Roman" w:cs="Times New Roman"/>
          <w:sz w:val="24"/>
        </w:rPr>
        <w:t>систематический и специально организованный сбор доказательств, используемых учителем и учащимися для мониторинга знаний, навыков и отношений обучаемых;</w:t>
      </w:r>
    </w:p>
    <w:p w:rsidR="00F62FBA" w:rsidRPr="006659CF" w:rsidRDefault="00F62FBA" w:rsidP="00F62FB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6659CF">
        <w:rPr>
          <w:rFonts w:ascii="Times New Roman" w:hAnsi="Times New Roman" w:cs="Times New Roman"/>
          <w:sz w:val="24"/>
        </w:rPr>
        <w:t>способ фиксирования, накопления и оценки индивидуальных достижений школьника в определенный период его обучения;</w:t>
      </w:r>
    </w:p>
    <w:p w:rsidR="00F62FBA" w:rsidRPr="006659CF" w:rsidRDefault="00F62FBA" w:rsidP="00F62FB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6659CF">
        <w:rPr>
          <w:rFonts w:ascii="Times New Roman" w:hAnsi="Times New Roman" w:cs="Times New Roman"/>
          <w:sz w:val="24"/>
        </w:rPr>
        <w:t>форма целенаправленной, систематической и непрерывной оценки и самооценки учебных результатов учащегося.</w:t>
      </w:r>
    </w:p>
    <w:p w:rsidR="00F62FBA" w:rsidRPr="006659CF" w:rsidRDefault="00F62FBA" w:rsidP="00F62FBA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использование</w:t>
      </w:r>
      <w:r w:rsidRPr="006659CF">
        <w:rPr>
          <w:rFonts w:ascii="Times New Roman" w:hAnsi="Times New Roman" w:cs="Times New Roman"/>
          <w:sz w:val="24"/>
        </w:rPr>
        <w:t xml:space="preserve"> этой технологии </w:t>
      </w:r>
      <w:r>
        <w:rPr>
          <w:rFonts w:ascii="Times New Roman" w:hAnsi="Times New Roman" w:cs="Times New Roman"/>
          <w:sz w:val="24"/>
        </w:rPr>
        <w:t>позволяет</w:t>
      </w:r>
      <w:r w:rsidRPr="006659CF">
        <w:rPr>
          <w:rFonts w:ascii="Times New Roman" w:hAnsi="Times New Roman" w:cs="Times New Roman"/>
          <w:sz w:val="24"/>
        </w:rPr>
        <w:t xml:space="preserve"> организ</w:t>
      </w:r>
      <w:r>
        <w:rPr>
          <w:rFonts w:ascii="Times New Roman" w:hAnsi="Times New Roman" w:cs="Times New Roman"/>
          <w:sz w:val="24"/>
        </w:rPr>
        <w:t>овывать собственную</w:t>
      </w:r>
      <w:r w:rsidRPr="006659CF">
        <w:rPr>
          <w:rFonts w:ascii="Times New Roman" w:hAnsi="Times New Roman" w:cs="Times New Roman"/>
          <w:sz w:val="24"/>
        </w:rPr>
        <w:t xml:space="preserve"> учебн</w:t>
      </w:r>
      <w:r>
        <w:rPr>
          <w:rFonts w:ascii="Times New Roman" w:hAnsi="Times New Roman" w:cs="Times New Roman"/>
          <w:sz w:val="24"/>
        </w:rPr>
        <w:t>ую</w:t>
      </w:r>
      <w:r w:rsidRPr="006659CF">
        <w:rPr>
          <w:rFonts w:ascii="Times New Roman" w:hAnsi="Times New Roman" w:cs="Times New Roman"/>
          <w:sz w:val="24"/>
        </w:rPr>
        <w:t xml:space="preserve"> деятельност</w:t>
      </w:r>
      <w:r>
        <w:rPr>
          <w:rFonts w:ascii="Times New Roman" w:hAnsi="Times New Roman" w:cs="Times New Roman"/>
          <w:sz w:val="24"/>
        </w:rPr>
        <w:t>ь автора-собирателя портфолио, чтобы</w:t>
      </w:r>
      <w:r w:rsidRPr="006659CF">
        <w:rPr>
          <w:rFonts w:ascii="Times New Roman" w:hAnsi="Times New Roman" w:cs="Times New Roman"/>
          <w:sz w:val="24"/>
        </w:rPr>
        <w:t xml:space="preserve"> фиксирова</w:t>
      </w:r>
      <w:r>
        <w:rPr>
          <w:rFonts w:ascii="Times New Roman" w:hAnsi="Times New Roman" w:cs="Times New Roman"/>
          <w:sz w:val="24"/>
        </w:rPr>
        <w:t>ть</w:t>
      </w:r>
      <w:r w:rsidRPr="006659CF">
        <w:rPr>
          <w:rFonts w:ascii="Times New Roman" w:hAnsi="Times New Roman" w:cs="Times New Roman"/>
          <w:sz w:val="24"/>
        </w:rPr>
        <w:t>, накапл</w:t>
      </w:r>
      <w:r>
        <w:rPr>
          <w:rFonts w:ascii="Times New Roman" w:hAnsi="Times New Roman" w:cs="Times New Roman"/>
          <w:sz w:val="24"/>
        </w:rPr>
        <w:t>ивать и аутентично оценивать</w:t>
      </w:r>
      <w:r w:rsidRPr="006659CF">
        <w:rPr>
          <w:rFonts w:ascii="Times New Roman" w:hAnsi="Times New Roman" w:cs="Times New Roman"/>
          <w:sz w:val="24"/>
        </w:rPr>
        <w:t xml:space="preserve"> индивидуальны</w:t>
      </w:r>
      <w:r>
        <w:rPr>
          <w:rFonts w:ascii="Times New Roman" w:hAnsi="Times New Roman" w:cs="Times New Roman"/>
          <w:sz w:val="24"/>
        </w:rPr>
        <w:t>е</w:t>
      </w:r>
      <w:r w:rsidRPr="006659CF">
        <w:rPr>
          <w:rFonts w:ascii="Times New Roman" w:hAnsi="Times New Roman" w:cs="Times New Roman"/>
          <w:sz w:val="24"/>
        </w:rPr>
        <w:t xml:space="preserve"> образовательны</w:t>
      </w:r>
      <w:r>
        <w:rPr>
          <w:rFonts w:ascii="Times New Roman" w:hAnsi="Times New Roman" w:cs="Times New Roman"/>
          <w:sz w:val="24"/>
        </w:rPr>
        <w:t>е</w:t>
      </w:r>
      <w:r w:rsidRPr="006659CF">
        <w:rPr>
          <w:rFonts w:ascii="Times New Roman" w:hAnsi="Times New Roman" w:cs="Times New Roman"/>
          <w:sz w:val="24"/>
        </w:rPr>
        <w:t xml:space="preserve"> результат</w:t>
      </w:r>
      <w:r>
        <w:rPr>
          <w:rFonts w:ascii="Times New Roman" w:hAnsi="Times New Roman" w:cs="Times New Roman"/>
          <w:sz w:val="24"/>
        </w:rPr>
        <w:t>ы</w:t>
      </w:r>
      <w:r w:rsidRPr="006659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обучающихся</w:t>
      </w:r>
      <w:r w:rsidRPr="006659CF">
        <w:rPr>
          <w:rFonts w:ascii="Times New Roman" w:hAnsi="Times New Roman" w:cs="Times New Roman"/>
          <w:sz w:val="24"/>
        </w:rPr>
        <w:t xml:space="preserve"> в определенный период обучения. Технология «Портфолио» позволяет учитывать результаты в разнообразных видах деятельности: учебной, творческо</w:t>
      </w:r>
      <w:r w:rsidR="00FE16CB">
        <w:rPr>
          <w:rFonts w:ascii="Times New Roman" w:hAnsi="Times New Roman" w:cs="Times New Roman"/>
          <w:sz w:val="24"/>
        </w:rPr>
        <w:t>й, социальной, коммуникативной.</w:t>
      </w:r>
    </w:p>
    <w:p w:rsidR="00EC1BD6" w:rsidRDefault="00EC1BD6">
      <w:pPr>
        <w:spacing w:after="160" w:line="259" w:lineRule="auto"/>
      </w:pPr>
    </w:p>
    <w:p w:rsidR="00EC1BD6" w:rsidRPr="00D158ED" w:rsidRDefault="002B3AE0" w:rsidP="00EC1BD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br w:type="page"/>
      </w:r>
      <w:r w:rsidR="00EC1BD6" w:rsidRPr="00D158ED">
        <w:rPr>
          <w:rFonts w:ascii="Times New Roman" w:hAnsi="Times New Roman" w:cs="Times New Roman"/>
          <w:b/>
          <w:sz w:val="28"/>
          <w:szCs w:val="24"/>
        </w:rPr>
        <w:lastRenderedPageBreak/>
        <w:t>Заимствованные термины в педагогике</w:t>
      </w:r>
    </w:p>
    <w:p w:rsidR="00EC1BD6" w:rsidRDefault="00EC1BD6" w:rsidP="00EC1B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1AF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21AF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21AF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21AF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21AF">
        <w:rPr>
          <w:rFonts w:ascii="Times New Roman" w:hAnsi="Times New Roman" w:cs="Times New Roman"/>
          <w:sz w:val="24"/>
          <w:szCs w:val="24"/>
        </w:rPr>
        <w:t xml:space="preserve"> (ФГОС) нового поколения </w:t>
      </w:r>
      <w:r>
        <w:rPr>
          <w:rFonts w:ascii="Times New Roman" w:hAnsi="Times New Roman" w:cs="Times New Roman"/>
          <w:sz w:val="24"/>
          <w:szCs w:val="24"/>
        </w:rPr>
        <w:t xml:space="preserve">основаны на принципиально иных концептуальных основаниях, чем привычное традиционное обучение. </w:t>
      </w:r>
      <w:r w:rsidRPr="001E21AF">
        <w:rPr>
          <w:rFonts w:ascii="Times New Roman" w:hAnsi="Times New Roman" w:cs="Times New Roman"/>
          <w:sz w:val="24"/>
          <w:szCs w:val="24"/>
        </w:rPr>
        <w:t>Важно понимать, что происходит не просто смена терминов, а значительные изменения в организации образовательного процесса, поскольку новые цели диктуют необходимость подбора адекватных методов и средств для их достижения.</w:t>
      </w:r>
    </w:p>
    <w:p w:rsidR="00EC1BD6" w:rsidRPr="001E21AF" w:rsidRDefault="00EC1BD6" w:rsidP="00EC1BD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5</w:t>
      </w:r>
    </w:p>
    <w:p w:rsidR="00EC1BD6" w:rsidRPr="004225AF" w:rsidRDefault="00EC1BD6" w:rsidP="00EC1BD6">
      <w:pPr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225AF">
        <w:rPr>
          <w:rFonts w:ascii="Times New Roman" w:hAnsi="Times New Roman" w:cs="Times New Roman"/>
          <w:b/>
          <w:sz w:val="24"/>
        </w:rPr>
        <w:t>Тьюторское</w:t>
      </w:r>
      <w:proofErr w:type="spellEnd"/>
      <w:r w:rsidRPr="004225AF">
        <w:rPr>
          <w:rFonts w:ascii="Times New Roman" w:hAnsi="Times New Roman" w:cs="Times New Roman"/>
          <w:b/>
          <w:sz w:val="24"/>
        </w:rPr>
        <w:t xml:space="preserve"> сопровождение индивидуального образовательного маршрута учащихся</w:t>
      </w:r>
      <w:r w:rsidRPr="004225AF">
        <w:rPr>
          <w:rFonts w:ascii="Times New Roman" w:hAnsi="Times New Roman" w:cs="Times New Roman"/>
          <w:sz w:val="24"/>
        </w:rPr>
        <w:t xml:space="preserve"> – особая форма воспитательной работы, в ходе которой осуществляется общее руководство самостоятельной учебной деятельностью учащихся по индивидуальному образовательному маршруту. Это особый тип грамотного и заботливого </w:t>
      </w:r>
      <w:proofErr w:type="spellStart"/>
      <w:r w:rsidRPr="004225AF">
        <w:rPr>
          <w:rFonts w:ascii="Times New Roman" w:hAnsi="Times New Roman" w:cs="Times New Roman"/>
          <w:sz w:val="24"/>
        </w:rPr>
        <w:t>гумани</w:t>
      </w:r>
      <w:r>
        <w:rPr>
          <w:rFonts w:ascii="Times New Roman" w:hAnsi="Times New Roman" w:cs="Times New Roman"/>
          <w:sz w:val="24"/>
        </w:rPr>
        <w:t>нистическ</w:t>
      </w:r>
      <w:r w:rsidRPr="004225AF">
        <w:rPr>
          <w:rFonts w:ascii="Times New Roman" w:hAnsi="Times New Roman" w:cs="Times New Roman"/>
          <w:sz w:val="24"/>
        </w:rPr>
        <w:t>ого</w:t>
      </w:r>
      <w:proofErr w:type="spellEnd"/>
      <w:r w:rsidRPr="004225AF">
        <w:rPr>
          <w:rFonts w:ascii="Times New Roman" w:hAnsi="Times New Roman" w:cs="Times New Roman"/>
          <w:sz w:val="24"/>
        </w:rPr>
        <w:t xml:space="preserve"> педагогического сопровождения, при котором ученик выполняет действия по самостоятельно разработанным </w:t>
      </w:r>
      <w:r>
        <w:rPr>
          <w:rFonts w:ascii="Times New Roman" w:hAnsi="Times New Roman" w:cs="Times New Roman"/>
          <w:sz w:val="24"/>
        </w:rPr>
        <w:t xml:space="preserve">правилам и </w:t>
      </w:r>
      <w:r w:rsidRPr="004225AF">
        <w:rPr>
          <w:rFonts w:ascii="Times New Roman" w:hAnsi="Times New Roman" w:cs="Times New Roman"/>
          <w:sz w:val="24"/>
        </w:rPr>
        <w:t xml:space="preserve">нормам, обсуждаемым с </w:t>
      </w:r>
      <w:proofErr w:type="spellStart"/>
      <w:r w:rsidRPr="004225AF">
        <w:rPr>
          <w:rFonts w:ascii="Times New Roman" w:hAnsi="Times New Roman" w:cs="Times New Roman"/>
          <w:sz w:val="24"/>
        </w:rPr>
        <w:t>тьютором</w:t>
      </w:r>
      <w:proofErr w:type="spellEnd"/>
      <w:r w:rsidRPr="004225AF">
        <w:rPr>
          <w:rFonts w:ascii="Times New Roman" w:hAnsi="Times New Roman" w:cs="Times New Roman"/>
          <w:sz w:val="24"/>
        </w:rPr>
        <w:t xml:space="preserve">. В основу </w:t>
      </w:r>
      <w:proofErr w:type="spellStart"/>
      <w:r w:rsidRPr="004225AF">
        <w:rPr>
          <w:rFonts w:ascii="Times New Roman" w:hAnsi="Times New Roman" w:cs="Times New Roman"/>
          <w:sz w:val="24"/>
        </w:rPr>
        <w:t>тьюторства</w:t>
      </w:r>
      <w:proofErr w:type="spellEnd"/>
      <w:r w:rsidRPr="004225AF">
        <w:rPr>
          <w:rFonts w:ascii="Times New Roman" w:hAnsi="Times New Roman" w:cs="Times New Roman"/>
          <w:sz w:val="24"/>
        </w:rPr>
        <w:t xml:space="preserve"> положены индивидуальный подход к обучающемуся и помощь в организации учебного процесса.</w:t>
      </w:r>
    </w:p>
    <w:p w:rsidR="00EC1BD6" w:rsidRPr="004225AF" w:rsidRDefault="00EC1BD6" w:rsidP="00EC1BD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225AF">
        <w:rPr>
          <w:rFonts w:ascii="Times New Roman" w:hAnsi="Times New Roman" w:cs="Times New Roman"/>
          <w:sz w:val="24"/>
        </w:rPr>
        <w:t xml:space="preserve">Латинское слово </w:t>
      </w:r>
      <w:proofErr w:type="spellStart"/>
      <w:r w:rsidRPr="004225AF">
        <w:rPr>
          <w:rFonts w:ascii="Times New Roman" w:hAnsi="Times New Roman" w:cs="Times New Roman"/>
          <w:b/>
          <w:i/>
          <w:sz w:val="24"/>
        </w:rPr>
        <w:t>tutor</w:t>
      </w:r>
      <w:proofErr w:type="spellEnd"/>
      <w:r w:rsidRPr="004225AF">
        <w:rPr>
          <w:rFonts w:ascii="Times New Roman" w:hAnsi="Times New Roman" w:cs="Times New Roman"/>
          <w:sz w:val="24"/>
        </w:rPr>
        <w:t xml:space="preserve"> – «</w:t>
      </w:r>
      <w:r w:rsidRPr="004225AF">
        <w:rPr>
          <w:rFonts w:ascii="Times New Roman" w:hAnsi="Times New Roman" w:cs="Times New Roman"/>
          <w:i/>
          <w:sz w:val="24"/>
        </w:rPr>
        <w:t>защитник, покровитель, страж; опекун, попечитель</w:t>
      </w:r>
      <w:r w:rsidRPr="004225AF">
        <w:rPr>
          <w:rFonts w:ascii="Times New Roman" w:hAnsi="Times New Roman" w:cs="Times New Roman"/>
          <w:sz w:val="24"/>
        </w:rPr>
        <w:t xml:space="preserve">» – изначально восходит к латинскому глаголу </w:t>
      </w:r>
      <w:r w:rsidRPr="004225AF">
        <w:rPr>
          <w:rFonts w:ascii="Times New Roman" w:hAnsi="Times New Roman" w:cs="Times New Roman"/>
          <w:b/>
          <w:i/>
          <w:sz w:val="24"/>
          <w:lang w:val="it-IT"/>
        </w:rPr>
        <w:t>tueor</w:t>
      </w:r>
      <w:r w:rsidRPr="004225AF">
        <w:rPr>
          <w:rFonts w:ascii="Times New Roman" w:hAnsi="Times New Roman" w:cs="Times New Roman"/>
          <w:sz w:val="24"/>
        </w:rPr>
        <w:t xml:space="preserve"> – «</w:t>
      </w:r>
      <w:r w:rsidRPr="004225AF">
        <w:rPr>
          <w:rFonts w:ascii="Times New Roman" w:hAnsi="Times New Roman" w:cs="Times New Roman"/>
          <w:i/>
          <w:sz w:val="24"/>
        </w:rPr>
        <w:t>смотреть, надзирать</w:t>
      </w:r>
      <w:r w:rsidRPr="004225AF">
        <w:rPr>
          <w:rFonts w:ascii="Times New Roman" w:hAnsi="Times New Roman" w:cs="Times New Roman"/>
          <w:sz w:val="24"/>
        </w:rPr>
        <w:t xml:space="preserve">». Интересно отметить, что его вариант с приставкой </w:t>
      </w:r>
      <w:proofErr w:type="spellStart"/>
      <w:r w:rsidRPr="004225AF">
        <w:rPr>
          <w:rFonts w:ascii="Times New Roman" w:hAnsi="Times New Roman" w:cs="Times New Roman"/>
          <w:b/>
          <w:i/>
          <w:sz w:val="24"/>
        </w:rPr>
        <w:t>intueor</w:t>
      </w:r>
      <w:proofErr w:type="spellEnd"/>
      <w:r w:rsidRPr="004225AF">
        <w:rPr>
          <w:rFonts w:ascii="Times New Roman" w:hAnsi="Times New Roman" w:cs="Times New Roman"/>
          <w:sz w:val="24"/>
        </w:rPr>
        <w:t xml:space="preserve"> – «</w:t>
      </w:r>
      <w:r w:rsidRPr="004225AF">
        <w:rPr>
          <w:rFonts w:ascii="Times New Roman" w:hAnsi="Times New Roman" w:cs="Times New Roman"/>
          <w:i/>
          <w:sz w:val="24"/>
        </w:rPr>
        <w:t>всматриваться</w:t>
      </w:r>
      <w:r w:rsidRPr="004225AF">
        <w:rPr>
          <w:rFonts w:ascii="Times New Roman" w:hAnsi="Times New Roman" w:cs="Times New Roman"/>
          <w:sz w:val="24"/>
        </w:rPr>
        <w:t xml:space="preserve">» – со своим отглагольным существительным </w:t>
      </w:r>
      <w:proofErr w:type="spellStart"/>
      <w:r w:rsidRPr="004225AF">
        <w:rPr>
          <w:rFonts w:ascii="Times New Roman" w:hAnsi="Times New Roman" w:cs="Times New Roman"/>
          <w:b/>
          <w:i/>
          <w:sz w:val="24"/>
        </w:rPr>
        <w:t>intuitio</w:t>
      </w:r>
      <w:proofErr w:type="spellEnd"/>
      <w:r w:rsidRPr="004225AF">
        <w:rPr>
          <w:rFonts w:ascii="Times New Roman" w:hAnsi="Times New Roman" w:cs="Times New Roman"/>
          <w:sz w:val="24"/>
        </w:rPr>
        <w:t xml:space="preserve"> дал в новейших европейских языках «</w:t>
      </w:r>
      <w:r w:rsidRPr="004225AF">
        <w:rPr>
          <w:rFonts w:ascii="Times New Roman" w:hAnsi="Times New Roman" w:cs="Times New Roman"/>
          <w:i/>
          <w:sz w:val="24"/>
        </w:rPr>
        <w:t>интуицию</w:t>
      </w:r>
      <w:r w:rsidRPr="004225AF">
        <w:rPr>
          <w:rFonts w:ascii="Times New Roman" w:hAnsi="Times New Roman" w:cs="Times New Roman"/>
          <w:sz w:val="24"/>
        </w:rPr>
        <w:t>».</w:t>
      </w:r>
    </w:p>
    <w:p w:rsidR="00EC1BD6" w:rsidRPr="004225AF" w:rsidRDefault="00EC1BD6" w:rsidP="00EC1BD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225AF">
        <w:rPr>
          <w:rFonts w:ascii="Times New Roman" w:hAnsi="Times New Roman" w:cs="Times New Roman"/>
          <w:sz w:val="24"/>
        </w:rPr>
        <w:t xml:space="preserve">Оксфордский словарь английского языка определяет </w:t>
      </w:r>
      <w:proofErr w:type="spellStart"/>
      <w:r w:rsidRPr="004225AF">
        <w:rPr>
          <w:rFonts w:ascii="Times New Roman" w:hAnsi="Times New Roman" w:cs="Times New Roman"/>
          <w:sz w:val="24"/>
        </w:rPr>
        <w:t>тьютора</w:t>
      </w:r>
      <w:proofErr w:type="spellEnd"/>
      <w:r w:rsidRPr="004225AF">
        <w:rPr>
          <w:rFonts w:ascii="Times New Roman" w:hAnsi="Times New Roman" w:cs="Times New Roman"/>
          <w:sz w:val="24"/>
        </w:rPr>
        <w:t xml:space="preserve"> как лицо, имеющее ученую степень (по большей части члена колледжа, </w:t>
      </w:r>
      <w:proofErr w:type="spellStart"/>
      <w:r w:rsidRPr="004225AF">
        <w:rPr>
          <w:rFonts w:ascii="Times New Roman" w:hAnsi="Times New Roman" w:cs="Times New Roman"/>
          <w:b/>
          <w:i/>
          <w:sz w:val="24"/>
        </w:rPr>
        <w:t>fellow</w:t>
      </w:r>
      <w:proofErr w:type="spellEnd"/>
      <w:r w:rsidRPr="004225AF">
        <w:rPr>
          <w:rFonts w:ascii="Times New Roman" w:hAnsi="Times New Roman" w:cs="Times New Roman"/>
          <w:sz w:val="24"/>
        </w:rPr>
        <w:t>), которому вверен надзор над студентом (</w:t>
      </w:r>
      <w:proofErr w:type="spellStart"/>
      <w:r w:rsidRPr="004225AF">
        <w:rPr>
          <w:rFonts w:ascii="Times New Roman" w:hAnsi="Times New Roman" w:cs="Times New Roman"/>
          <w:b/>
          <w:i/>
          <w:sz w:val="24"/>
        </w:rPr>
        <w:t>undergraduate</w:t>
      </w:r>
      <w:proofErr w:type="spellEnd"/>
      <w:r w:rsidRPr="004225AF">
        <w:rPr>
          <w:rFonts w:ascii="Times New Roman" w:hAnsi="Times New Roman" w:cs="Times New Roman"/>
          <w:sz w:val="24"/>
        </w:rPr>
        <w:t>), который в этом случае называется его подопечным (</w:t>
      </w:r>
      <w:proofErr w:type="spellStart"/>
      <w:r w:rsidRPr="004225AF">
        <w:rPr>
          <w:rFonts w:ascii="Times New Roman" w:hAnsi="Times New Roman" w:cs="Times New Roman"/>
          <w:b/>
          <w:i/>
          <w:sz w:val="24"/>
        </w:rPr>
        <w:t>pupil</w:t>
      </w:r>
      <w:proofErr w:type="spellEnd"/>
      <w:r w:rsidRPr="004225AF">
        <w:rPr>
          <w:rFonts w:ascii="Times New Roman" w:hAnsi="Times New Roman" w:cs="Times New Roman"/>
          <w:sz w:val="24"/>
        </w:rPr>
        <w:t xml:space="preserve">). Добавим, что этот надзор и контроль заключается в назначении тем для еженедельных рефератов и их просмотре. Показательно, что в английском языке </w:t>
      </w:r>
      <w:proofErr w:type="spellStart"/>
      <w:r w:rsidRPr="004225AF">
        <w:rPr>
          <w:rFonts w:ascii="Times New Roman" w:hAnsi="Times New Roman" w:cs="Times New Roman"/>
          <w:b/>
          <w:i/>
          <w:sz w:val="24"/>
        </w:rPr>
        <w:t>to</w:t>
      </w:r>
      <w:proofErr w:type="spellEnd"/>
      <w:r w:rsidRPr="004225AF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4225AF">
        <w:rPr>
          <w:rFonts w:ascii="Times New Roman" w:hAnsi="Times New Roman" w:cs="Times New Roman"/>
          <w:b/>
          <w:i/>
          <w:sz w:val="24"/>
        </w:rPr>
        <w:t>tutor</w:t>
      </w:r>
      <w:proofErr w:type="spellEnd"/>
      <w:r w:rsidRPr="004225AF">
        <w:rPr>
          <w:rFonts w:ascii="Times New Roman" w:hAnsi="Times New Roman" w:cs="Times New Roman"/>
          <w:sz w:val="24"/>
        </w:rPr>
        <w:t xml:space="preserve"> (в качестве глагола) имеет синонимы, определяющие условия деятельности (порой довольно жестко): </w:t>
      </w:r>
      <w:proofErr w:type="spellStart"/>
      <w:r w:rsidRPr="004225AF">
        <w:rPr>
          <w:rFonts w:ascii="Times New Roman" w:hAnsi="Times New Roman" w:cs="Times New Roman"/>
          <w:b/>
          <w:i/>
          <w:sz w:val="24"/>
        </w:rPr>
        <w:t>to</w:t>
      </w:r>
      <w:proofErr w:type="spellEnd"/>
      <w:r w:rsidRPr="004225AF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4225AF">
        <w:rPr>
          <w:rFonts w:ascii="Times New Roman" w:hAnsi="Times New Roman" w:cs="Times New Roman"/>
          <w:b/>
          <w:i/>
          <w:sz w:val="24"/>
        </w:rPr>
        <w:t>subject</w:t>
      </w:r>
      <w:proofErr w:type="spellEnd"/>
      <w:r w:rsidRPr="004225AF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4225AF">
        <w:rPr>
          <w:rFonts w:ascii="Times New Roman" w:hAnsi="Times New Roman" w:cs="Times New Roman"/>
          <w:b/>
          <w:i/>
          <w:sz w:val="24"/>
        </w:rPr>
        <w:t>to</w:t>
      </w:r>
      <w:proofErr w:type="spellEnd"/>
      <w:r w:rsidRPr="004225AF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4225AF">
        <w:rPr>
          <w:rFonts w:ascii="Times New Roman" w:hAnsi="Times New Roman" w:cs="Times New Roman"/>
          <w:b/>
          <w:i/>
          <w:sz w:val="24"/>
        </w:rPr>
        <w:t>discipline</w:t>
      </w:r>
      <w:proofErr w:type="spellEnd"/>
      <w:r w:rsidRPr="004225AF">
        <w:rPr>
          <w:rFonts w:ascii="Times New Roman" w:hAnsi="Times New Roman" w:cs="Times New Roman"/>
          <w:b/>
          <w:bCs/>
          <w:i/>
          <w:sz w:val="24"/>
        </w:rPr>
        <w:t>;</w:t>
      </w:r>
      <w:r w:rsidRPr="004225AF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4225AF">
        <w:rPr>
          <w:rFonts w:ascii="Times New Roman" w:hAnsi="Times New Roman" w:cs="Times New Roman"/>
          <w:b/>
          <w:i/>
          <w:sz w:val="24"/>
        </w:rPr>
        <w:t>to</w:t>
      </w:r>
      <w:proofErr w:type="spellEnd"/>
      <w:r w:rsidRPr="004225AF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4225AF">
        <w:rPr>
          <w:rFonts w:ascii="Times New Roman" w:hAnsi="Times New Roman" w:cs="Times New Roman"/>
          <w:b/>
          <w:i/>
          <w:sz w:val="24"/>
        </w:rPr>
        <w:t>instruct</w:t>
      </w:r>
      <w:proofErr w:type="spellEnd"/>
      <w:r w:rsidRPr="004225AF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4225AF">
        <w:rPr>
          <w:rFonts w:ascii="Times New Roman" w:hAnsi="Times New Roman" w:cs="Times New Roman"/>
          <w:b/>
          <w:i/>
          <w:sz w:val="24"/>
        </w:rPr>
        <w:t>under</w:t>
      </w:r>
      <w:proofErr w:type="spellEnd"/>
      <w:r w:rsidRPr="004225AF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4225AF">
        <w:rPr>
          <w:rFonts w:ascii="Times New Roman" w:hAnsi="Times New Roman" w:cs="Times New Roman"/>
          <w:b/>
          <w:i/>
          <w:sz w:val="24"/>
        </w:rPr>
        <w:t>discipline</w:t>
      </w:r>
      <w:proofErr w:type="spellEnd"/>
      <w:r w:rsidRPr="004225AF">
        <w:rPr>
          <w:rFonts w:ascii="Times New Roman" w:hAnsi="Times New Roman" w:cs="Times New Roman"/>
          <w:b/>
          <w:bCs/>
          <w:i/>
          <w:sz w:val="24"/>
        </w:rPr>
        <w:t>;</w:t>
      </w:r>
      <w:r w:rsidRPr="004225AF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4225AF">
        <w:rPr>
          <w:rFonts w:ascii="Times New Roman" w:hAnsi="Times New Roman" w:cs="Times New Roman"/>
          <w:b/>
          <w:i/>
          <w:sz w:val="24"/>
        </w:rPr>
        <w:t>control</w:t>
      </w:r>
      <w:proofErr w:type="spellEnd"/>
      <w:r w:rsidRPr="004225AF">
        <w:rPr>
          <w:rFonts w:ascii="Times New Roman" w:hAnsi="Times New Roman" w:cs="Times New Roman"/>
          <w:b/>
          <w:i/>
          <w:sz w:val="24"/>
        </w:rPr>
        <w:t xml:space="preserve"> </w:t>
      </w:r>
      <w:r w:rsidRPr="004225AF">
        <w:rPr>
          <w:rFonts w:ascii="Times New Roman" w:hAnsi="Times New Roman" w:cs="Times New Roman"/>
          <w:b/>
          <w:bCs/>
          <w:i/>
          <w:sz w:val="24"/>
        </w:rPr>
        <w:t xml:space="preserve">или </w:t>
      </w:r>
      <w:proofErr w:type="spellStart"/>
      <w:r w:rsidRPr="004225AF">
        <w:rPr>
          <w:rFonts w:ascii="Times New Roman" w:hAnsi="Times New Roman" w:cs="Times New Roman"/>
          <w:b/>
          <w:i/>
          <w:sz w:val="24"/>
        </w:rPr>
        <w:t>correction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4225AF">
        <w:rPr>
          <w:rFonts w:ascii="Times New Roman" w:hAnsi="Times New Roman" w:cs="Times New Roman"/>
          <w:sz w:val="24"/>
        </w:rPr>
        <w:t>(т.</w:t>
      </w:r>
      <w:r>
        <w:rPr>
          <w:rFonts w:ascii="Times New Roman" w:hAnsi="Times New Roman" w:cs="Times New Roman"/>
          <w:sz w:val="24"/>
        </w:rPr>
        <w:t> </w:t>
      </w:r>
      <w:r w:rsidRPr="004225AF">
        <w:rPr>
          <w:rFonts w:ascii="Times New Roman" w:hAnsi="Times New Roman" w:cs="Times New Roman"/>
          <w:sz w:val="24"/>
        </w:rPr>
        <w:t>е.</w:t>
      </w:r>
      <w:r>
        <w:rPr>
          <w:rFonts w:ascii="Times New Roman" w:hAnsi="Times New Roman" w:cs="Times New Roman"/>
          <w:sz w:val="24"/>
        </w:rPr>
        <w:t xml:space="preserve"> </w:t>
      </w:r>
      <w:r w:rsidRPr="004225AF">
        <w:rPr>
          <w:rFonts w:ascii="Times New Roman" w:hAnsi="Times New Roman" w:cs="Times New Roman"/>
          <w:i/>
          <w:sz w:val="24"/>
        </w:rPr>
        <w:t>дисциплинировать, инструктировать, контролировать или корректировать).</w:t>
      </w:r>
    </w:p>
    <w:p w:rsidR="00EC1BD6" w:rsidRPr="004225AF" w:rsidRDefault="00EC1BD6" w:rsidP="00EC1BD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225AF">
        <w:rPr>
          <w:rFonts w:ascii="Times New Roman" w:hAnsi="Times New Roman" w:cs="Times New Roman"/>
          <w:sz w:val="24"/>
        </w:rPr>
        <w:t>В русскую педагогическую практику слово «</w:t>
      </w:r>
      <w:r w:rsidRPr="004225AF">
        <w:rPr>
          <w:rFonts w:ascii="Times New Roman" w:hAnsi="Times New Roman" w:cs="Times New Roman"/>
          <w:b/>
          <w:i/>
          <w:sz w:val="24"/>
        </w:rPr>
        <w:t>тутор</w:t>
      </w:r>
      <w:r w:rsidRPr="004225AF">
        <w:rPr>
          <w:rFonts w:ascii="Times New Roman" w:hAnsi="Times New Roman" w:cs="Times New Roman"/>
          <w:sz w:val="24"/>
        </w:rPr>
        <w:t>» было введено англофилом Михаилом Никифоровичем Катковым. 13 января 1868 года был учрежден Лицей Цесаревича Николая в Москве, где предусматривалась эта должность.</w:t>
      </w:r>
    </w:p>
    <w:p w:rsidR="00EC1BD6" w:rsidRDefault="00EC1BD6" w:rsidP="00EC1BD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225AF">
        <w:rPr>
          <w:rFonts w:ascii="Times New Roman" w:hAnsi="Times New Roman" w:cs="Times New Roman"/>
          <w:sz w:val="24"/>
        </w:rPr>
        <w:t>По вступлении в лицей ученика тутор был обязан составить его биографию, а потом заботиться о ее пополнении. Он наблюдал за учебным, нравственным и физическим воспитанием ученика, составляя подробные отчеты обо всем, а в низших классах занимался повторением пройденного. На каждого тутора полагалось 15 пансионеров; 1 приходящий и 1 полупансионер считались за одного пансионера.</w:t>
      </w:r>
    </w:p>
    <w:p w:rsidR="00EC1BD6" w:rsidRPr="00EC1BD6" w:rsidRDefault="00EC1BD6" w:rsidP="00EC1BD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C1BD6">
        <w:rPr>
          <w:rFonts w:ascii="Times New Roman" w:hAnsi="Times New Roman" w:cs="Times New Roman"/>
          <w:sz w:val="24"/>
        </w:rPr>
        <w:t>В «Проекте инструкции туторам» (1895) было сказано: «Главная задача тутора – индивидуальное воспитание вверенных ему учеников. Это воспитание требует:</w:t>
      </w:r>
    </w:p>
    <w:p w:rsidR="00EC1BD6" w:rsidRPr="00EC1BD6" w:rsidRDefault="00EC1BD6" w:rsidP="00EC1BD6">
      <w:pPr>
        <w:pStyle w:val="aa"/>
        <w:numPr>
          <w:ilvl w:val="1"/>
          <w:numId w:val="8"/>
        </w:numPr>
        <w:ind w:left="709"/>
        <w:jc w:val="both"/>
        <w:rPr>
          <w:rFonts w:ascii="Times New Roman" w:hAnsi="Times New Roman" w:cs="Times New Roman"/>
          <w:sz w:val="24"/>
        </w:rPr>
      </w:pPr>
      <w:r w:rsidRPr="00EC1BD6">
        <w:rPr>
          <w:rFonts w:ascii="Times New Roman" w:hAnsi="Times New Roman" w:cs="Times New Roman"/>
          <w:sz w:val="24"/>
        </w:rPr>
        <w:t>основательного знакомства с индивидуальностью, т.</w:t>
      </w:r>
      <w:r>
        <w:rPr>
          <w:rFonts w:ascii="Times New Roman" w:hAnsi="Times New Roman" w:cs="Times New Roman"/>
          <w:sz w:val="24"/>
        </w:rPr>
        <w:t> </w:t>
      </w:r>
      <w:r w:rsidRPr="00EC1BD6">
        <w:rPr>
          <w:rFonts w:ascii="Times New Roman" w:hAnsi="Times New Roman" w:cs="Times New Roman"/>
          <w:sz w:val="24"/>
        </w:rPr>
        <w:t>е. с отличительными особенностями воспитанника;</w:t>
      </w:r>
    </w:p>
    <w:p w:rsidR="00EC1BD6" w:rsidRPr="00EC1BD6" w:rsidRDefault="00EC1BD6" w:rsidP="00EC1BD6">
      <w:pPr>
        <w:pStyle w:val="aa"/>
        <w:numPr>
          <w:ilvl w:val="1"/>
          <w:numId w:val="8"/>
        </w:numPr>
        <w:ind w:left="709"/>
        <w:jc w:val="both"/>
        <w:rPr>
          <w:rFonts w:ascii="Times New Roman" w:hAnsi="Times New Roman" w:cs="Times New Roman"/>
          <w:sz w:val="24"/>
        </w:rPr>
      </w:pPr>
      <w:r w:rsidRPr="00EC1BD6">
        <w:rPr>
          <w:rFonts w:ascii="Times New Roman" w:hAnsi="Times New Roman" w:cs="Times New Roman"/>
          <w:sz w:val="24"/>
        </w:rPr>
        <w:t>систематического духовного и телесного развития воспитанника сообразно с его особенностями».</w:t>
      </w:r>
    </w:p>
    <w:p w:rsidR="00EC1BD6" w:rsidRDefault="00EC1BD6" w:rsidP="00EC1BD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C1BD6">
        <w:rPr>
          <w:rFonts w:ascii="Times New Roman" w:hAnsi="Times New Roman" w:cs="Times New Roman"/>
          <w:sz w:val="24"/>
        </w:rPr>
        <w:t>Завершался проект такими словами: «Заботы тутора о правильном умственном, нравственном и эстетическом развитии воспитанников, являясь результатом собственной его педагогической инициативы, не могут подлежать точному определению, а вполне зависят от индивидуальности самих туторов и сознания ими своего долга вне зависимости от их служебных обязанностей».</w:t>
      </w:r>
    </w:p>
    <w:p w:rsidR="00F66231" w:rsidRDefault="00F66231">
      <w:p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66231" w:rsidRPr="00D158ED" w:rsidRDefault="00F66231" w:rsidP="00F6623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58ED">
        <w:rPr>
          <w:rFonts w:ascii="Times New Roman" w:hAnsi="Times New Roman" w:cs="Times New Roman"/>
          <w:b/>
          <w:sz w:val="28"/>
          <w:szCs w:val="24"/>
        </w:rPr>
        <w:lastRenderedPageBreak/>
        <w:t>Заимствованные термины в педагогике</w:t>
      </w:r>
    </w:p>
    <w:p w:rsidR="00F66231" w:rsidRDefault="00F66231" w:rsidP="00F662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1AF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21AF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21AF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21AF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21AF">
        <w:rPr>
          <w:rFonts w:ascii="Times New Roman" w:hAnsi="Times New Roman" w:cs="Times New Roman"/>
          <w:sz w:val="24"/>
          <w:szCs w:val="24"/>
        </w:rPr>
        <w:t xml:space="preserve"> (ФГОС) нового поколения </w:t>
      </w:r>
      <w:r>
        <w:rPr>
          <w:rFonts w:ascii="Times New Roman" w:hAnsi="Times New Roman" w:cs="Times New Roman"/>
          <w:sz w:val="24"/>
          <w:szCs w:val="24"/>
        </w:rPr>
        <w:t xml:space="preserve">основаны на принципиально иных концептуальных основаниях, чем привычное традиционное обучение. </w:t>
      </w:r>
      <w:r w:rsidRPr="001E21AF">
        <w:rPr>
          <w:rFonts w:ascii="Times New Roman" w:hAnsi="Times New Roman" w:cs="Times New Roman"/>
          <w:sz w:val="24"/>
          <w:szCs w:val="24"/>
        </w:rPr>
        <w:t>Важно понимать, что происходит не просто смена терминов, а значительные изменения в организации образовательного процесса, поскольку новые цели диктуют необходимость подбора адекватных методов и средств для их достижения.</w:t>
      </w:r>
    </w:p>
    <w:p w:rsidR="00F66231" w:rsidRPr="001E21AF" w:rsidRDefault="00F66231" w:rsidP="00F6623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6</w:t>
      </w:r>
    </w:p>
    <w:p w:rsidR="002647FE" w:rsidRDefault="002647FE" w:rsidP="002647FE">
      <w:pPr>
        <w:pStyle w:val="ab"/>
        <w:spacing w:line="240" w:lineRule="auto"/>
        <w:ind w:right="-1"/>
        <w:rPr>
          <w:snapToGrid w:val="0"/>
          <w:sz w:val="24"/>
          <w:szCs w:val="24"/>
        </w:rPr>
      </w:pPr>
      <w:r w:rsidRPr="00F71401">
        <w:rPr>
          <w:snapToGrid w:val="0"/>
          <w:sz w:val="24"/>
          <w:szCs w:val="24"/>
        </w:rPr>
        <w:t>На протяжении</w:t>
      </w:r>
      <w:r w:rsidRPr="00F71401">
        <w:rPr>
          <w:b/>
          <w:snapToGrid w:val="0"/>
          <w:sz w:val="24"/>
          <w:szCs w:val="24"/>
        </w:rPr>
        <w:t xml:space="preserve"> </w:t>
      </w:r>
      <w:r w:rsidRPr="00F71401">
        <w:rPr>
          <w:snapToGrid w:val="0"/>
          <w:sz w:val="24"/>
          <w:szCs w:val="24"/>
        </w:rPr>
        <w:t xml:space="preserve">XX столетия в мировой педагогике делалось немало попыток </w:t>
      </w:r>
      <w:r w:rsidRPr="005845AA">
        <w:rPr>
          <w:b/>
          <w:snapToGrid w:val="0"/>
          <w:sz w:val="24"/>
          <w:szCs w:val="24"/>
        </w:rPr>
        <w:t>«</w:t>
      </w:r>
      <w:proofErr w:type="spellStart"/>
      <w:r w:rsidRPr="005845AA">
        <w:rPr>
          <w:b/>
          <w:snapToGrid w:val="0"/>
          <w:sz w:val="24"/>
          <w:szCs w:val="24"/>
        </w:rPr>
        <w:t>технологизировать</w:t>
      </w:r>
      <w:proofErr w:type="spellEnd"/>
      <w:r w:rsidRPr="005845AA">
        <w:rPr>
          <w:b/>
          <w:snapToGrid w:val="0"/>
          <w:sz w:val="24"/>
          <w:szCs w:val="24"/>
        </w:rPr>
        <w:t>» учебный процесс</w:t>
      </w:r>
      <w:r w:rsidRPr="005845AA">
        <w:rPr>
          <w:snapToGrid w:val="0"/>
          <w:sz w:val="24"/>
          <w:szCs w:val="24"/>
        </w:rPr>
        <w:t>.</w:t>
      </w:r>
      <w:r w:rsidRPr="00F7140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Часто</w:t>
      </w:r>
      <w:r w:rsidRPr="00F71401">
        <w:rPr>
          <w:snapToGrid w:val="0"/>
          <w:sz w:val="24"/>
          <w:szCs w:val="24"/>
        </w:rPr>
        <w:t xml:space="preserve"> эти попытки были сосредоточены на </w:t>
      </w:r>
      <w:r w:rsidRPr="00BF0F03">
        <w:rPr>
          <w:snapToGrid w:val="0"/>
          <w:sz w:val="24"/>
          <w:szCs w:val="24"/>
        </w:rPr>
        <w:t>использовании различных технических средств обучения (ТСО).</w:t>
      </w:r>
      <w:r w:rsidRPr="005845AA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Сегодня мы уже забыли о применении </w:t>
      </w:r>
      <w:r w:rsidRPr="00F71401">
        <w:rPr>
          <w:snapToGrid w:val="0"/>
          <w:sz w:val="24"/>
          <w:szCs w:val="24"/>
        </w:rPr>
        <w:t xml:space="preserve">массовых средств информации </w:t>
      </w:r>
      <w:r>
        <w:rPr>
          <w:snapToGrid w:val="0"/>
          <w:sz w:val="24"/>
          <w:szCs w:val="24"/>
        </w:rPr>
        <w:t>(</w:t>
      </w:r>
      <w:r w:rsidRPr="00F71401">
        <w:rPr>
          <w:snapToGrid w:val="0"/>
          <w:sz w:val="24"/>
          <w:szCs w:val="24"/>
        </w:rPr>
        <w:t>учебно</w:t>
      </w:r>
      <w:r>
        <w:rPr>
          <w:snapToGrid w:val="0"/>
          <w:sz w:val="24"/>
          <w:szCs w:val="24"/>
        </w:rPr>
        <w:t>го</w:t>
      </w:r>
      <w:r w:rsidRPr="00F71401">
        <w:rPr>
          <w:snapToGrid w:val="0"/>
          <w:sz w:val="24"/>
          <w:szCs w:val="24"/>
        </w:rPr>
        <w:t xml:space="preserve"> радио и телевидени</w:t>
      </w:r>
      <w:r>
        <w:rPr>
          <w:snapToGrid w:val="0"/>
          <w:sz w:val="24"/>
          <w:szCs w:val="24"/>
        </w:rPr>
        <w:t>я) и уповаем на</w:t>
      </w:r>
      <w:r w:rsidRPr="00F71401">
        <w:rPr>
          <w:snapToGrid w:val="0"/>
          <w:sz w:val="24"/>
          <w:szCs w:val="24"/>
        </w:rPr>
        <w:t xml:space="preserve"> нов</w:t>
      </w:r>
      <w:r>
        <w:rPr>
          <w:snapToGrid w:val="0"/>
          <w:sz w:val="24"/>
          <w:szCs w:val="24"/>
        </w:rPr>
        <w:t>ое</w:t>
      </w:r>
      <w:r w:rsidRPr="00F7140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поколение </w:t>
      </w:r>
      <w:r w:rsidRPr="00F71401">
        <w:rPr>
          <w:snapToGrid w:val="0"/>
          <w:sz w:val="24"/>
          <w:szCs w:val="24"/>
        </w:rPr>
        <w:t>информационн</w:t>
      </w:r>
      <w:r>
        <w:rPr>
          <w:snapToGrid w:val="0"/>
          <w:sz w:val="24"/>
          <w:szCs w:val="24"/>
        </w:rPr>
        <w:t>ых</w:t>
      </w:r>
      <w:r w:rsidRPr="00F71401">
        <w:rPr>
          <w:snapToGrid w:val="0"/>
          <w:sz w:val="24"/>
          <w:szCs w:val="24"/>
        </w:rPr>
        <w:t xml:space="preserve"> технологи</w:t>
      </w:r>
      <w:r>
        <w:rPr>
          <w:snapToGrid w:val="0"/>
          <w:sz w:val="24"/>
          <w:szCs w:val="24"/>
        </w:rPr>
        <w:t>й (компьютеры, сети и даже роботы). Тем не менее наиболее перспективным представляется иное, не техническое, а гуманистическое</w:t>
      </w:r>
      <w:r w:rsidRPr="00F71401">
        <w:rPr>
          <w:snapToGrid w:val="0"/>
          <w:sz w:val="24"/>
          <w:szCs w:val="24"/>
        </w:rPr>
        <w:t xml:space="preserve"> направление</w:t>
      </w:r>
      <w:r>
        <w:rPr>
          <w:snapToGrid w:val="0"/>
          <w:sz w:val="24"/>
          <w:szCs w:val="24"/>
        </w:rPr>
        <w:t xml:space="preserve"> </w:t>
      </w:r>
      <w:r w:rsidRPr="00F71401">
        <w:rPr>
          <w:snapToGrid w:val="0"/>
          <w:sz w:val="24"/>
          <w:szCs w:val="24"/>
        </w:rPr>
        <w:t xml:space="preserve">– </w:t>
      </w:r>
      <w:r w:rsidRPr="002647FE">
        <w:rPr>
          <w:snapToGrid w:val="0"/>
          <w:sz w:val="24"/>
          <w:szCs w:val="24"/>
        </w:rPr>
        <w:t>совершенствование педагогических методов</w:t>
      </w:r>
      <w:r>
        <w:rPr>
          <w:snapToGrid w:val="0"/>
          <w:sz w:val="24"/>
          <w:szCs w:val="24"/>
        </w:rPr>
        <w:t>,</w:t>
      </w:r>
      <w:r w:rsidRPr="00F71401">
        <w:rPr>
          <w:snapToGrid w:val="0"/>
          <w:sz w:val="24"/>
          <w:szCs w:val="24"/>
        </w:rPr>
        <w:t xml:space="preserve"> т.е. </w:t>
      </w:r>
      <w:proofErr w:type="spellStart"/>
      <w:r w:rsidRPr="002647FE">
        <w:rPr>
          <w:b/>
          <w:snapToGrid w:val="0"/>
          <w:sz w:val="24"/>
          <w:szCs w:val="24"/>
        </w:rPr>
        <w:t>технологизация</w:t>
      </w:r>
      <w:proofErr w:type="spellEnd"/>
      <w:r w:rsidRPr="00F71401">
        <w:rPr>
          <w:snapToGrid w:val="0"/>
          <w:sz w:val="24"/>
          <w:szCs w:val="24"/>
        </w:rPr>
        <w:t xml:space="preserve"> самого построения </w:t>
      </w:r>
      <w:r>
        <w:rPr>
          <w:snapToGrid w:val="0"/>
          <w:sz w:val="24"/>
          <w:szCs w:val="24"/>
        </w:rPr>
        <w:t>образователь</w:t>
      </w:r>
      <w:r w:rsidRPr="00F71401">
        <w:rPr>
          <w:snapToGrid w:val="0"/>
          <w:sz w:val="24"/>
          <w:szCs w:val="24"/>
        </w:rPr>
        <w:t>ного про</w:t>
      </w:r>
      <w:r>
        <w:rPr>
          <w:snapToGrid w:val="0"/>
          <w:sz w:val="24"/>
          <w:szCs w:val="24"/>
        </w:rPr>
        <w:t>цесса</w:t>
      </w:r>
      <w:r w:rsidRPr="00F71401">
        <w:rPr>
          <w:snapToGrid w:val="0"/>
          <w:sz w:val="24"/>
          <w:szCs w:val="24"/>
        </w:rPr>
        <w:t>.</w:t>
      </w:r>
      <w:r w:rsidRPr="002647FE">
        <w:rPr>
          <w:b/>
          <w:sz w:val="24"/>
        </w:rPr>
        <w:t xml:space="preserve"> </w:t>
      </w:r>
      <w:r w:rsidRPr="00F66231">
        <w:rPr>
          <w:b/>
          <w:sz w:val="24"/>
        </w:rPr>
        <w:t>Т</w:t>
      </w:r>
      <w:r w:rsidRPr="00F66231">
        <w:rPr>
          <w:b/>
          <w:sz w:val="24"/>
        </w:rPr>
        <w:t>ехнологичность</w:t>
      </w:r>
      <w:r>
        <w:rPr>
          <w:b/>
          <w:sz w:val="24"/>
        </w:rPr>
        <w:t xml:space="preserve"> </w:t>
      </w:r>
      <w:r w:rsidRPr="002647FE">
        <w:rPr>
          <w:sz w:val="24"/>
        </w:rPr>
        <w:t>образования</w:t>
      </w:r>
      <w:r>
        <w:rPr>
          <w:b/>
          <w:sz w:val="24"/>
        </w:rPr>
        <w:t xml:space="preserve"> </w:t>
      </w:r>
      <w:r>
        <w:rPr>
          <w:sz w:val="24"/>
        </w:rPr>
        <w:t xml:space="preserve">можно рассматривать </w:t>
      </w:r>
      <w:r w:rsidRPr="00F66231">
        <w:rPr>
          <w:sz w:val="24"/>
        </w:rPr>
        <w:t>как интегральн</w:t>
      </w:r>
      <w:r>
        <w:rPr>
          <w:sz w:val="24"/>
        </w:rPr>
        <w:t>ую</w:t>
      </w:r>
      <w:r w:rsidRPr="00F66231">
        <w:rPr>
          <w:sz w:val="24"/>
        </w:rPr>
        <w:t xml:space="preserve"> характеристик</w:t>
      </w:r>
      <w:r>
        <w:rPr>
          <w:sz w:val="24"/>
        </w:rPr>
        <w:t>у, которая</w:t>
      </w:r>
      <w:r w:rsidRPr="00F66231">
        <w:rPr>
          <w:sz w:val="24"/>
        </w:rPr>
        <w:t xml:space="preserve"> отражает наличие объективно-функциональных взаимных связей и эффективное взаимодействие всех элементов образовательного процесса</w:t>
      </w:r>
      <w:r>
        <w:rPr>
          <w:sz w:val="24"/>
        </w:rPr>
        <w:t>.</w:t>
      </w:r>
      <w:r w:rsidRPr="00F66231">
        <w:rPr>
          <w:sz w:val="24"/>
        </w:rPr>
        <w:t xml:space="preserve"> Для достижения цели в технологично организованном образовательном процессе каждый его элемент должен быть целесообразен. Это в свою очередь означает, что цели образовательного процесса, его субъекты, механизмы реализации (условия, способы и формы) образовательных программ, инструменты осуществления обратной связи и результа</w:t>
      </w:r>
      <w:r>
        <w:rPr>
          <w:sz w:val="24"/>
        </w:rPr>
        <w:t>ты функционально взаимосвязаны.</w:t>
      </w:r>
    </w:p>
    <w:p w:rsidR="00F66231" w:rsidRDefault="00F66231" w:rsidP="00F6623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77A8B">
        <w:rPr>
          <w:rFonts w:ascii="Times New Roman" w:hAnsi="Times New Roman" w:cs="Times New Roman"/>
          <w:b/>
          <w:i/>
          <w:sz w:val="24"/>
        </w:rPr>
        <w:t>Технология</w:t>
      </w:r>
      <w:r w:rsidRPr="00F66231">
        <w:rPr>
          <w:rFonts w:ascii="Times New Roman" w:hAnsi="Times New Roman" w:cs="Times New Roman"/>
          <w:sz w:val="24"/>
        </w:rPr>
        <w:t xml:space="preserve"> (от др.-греч. </w:t>
      </w:r>
      <w:proofErr w:type="spellStart"/>
      <w:r w:rsidRPr="00677A8B">
        <w:rPr>
          <w:rFonts w:ascii="Times New Roman" w:hAnsi="Times New Roman" w:cs="Times New Roman"/>
          <w:b/>
          <w:i/>
          <w:sz w:val="24"/>
        </w:rPr>
        <w:t>τέχνη</w:t>
      </w:r>
      <w:proofErr w:type="spellEnd"/>
      <w:r w:rsidRPr="00F66231">
        <w:rPr>
          <w:rFonts w:ascii="Times New Roman" w:hAnsi="Times New Roman" w:cs="Times New Roman"/>
          <w:sz w:val="24"/>
        </w:rPr>
        <w:t xml:space="preserve"> </w:t>
      </w:r>
      <w:r w:rsidR="00677A8B">
        <w:rPr>
          <w:rFonts w:ascii="Times New Roman" w:hAnsi="Times New Roman" w:cs="Times New Roman"/>
          <w:sz w:val="24"/>
        </w:rPr>
        <w:t>–</w:t>
      </w:r>
      <w:r w:rsidRPr="00F66231">
        <w:rPr>
          <w:rFonts w:ascii="Times New Roman" w:hAnsi="Times New Roman" w:cs="Times New Roman"/>
          <w:sz w:val="24"/>
        </w:rPr>
        <w:t xml:space="preserve"> искусство, мастерство, умение; </w:t>
      </w:r>
      <w:proofErr w:type="spellStart"/>
      <w:r w:rsidRPr="00677A8B">
        <w:rPr>
          <w:rFonts w:ascii="Times New Roman" w:hAnsi="Times New Roman" w:cs="Times New Roman"/>
          <w:b/>
          <w:i/>
          <w:sz w:val="24"/>
        </w:rPr>
        <w:t>λόγος</w:t>
      </w:r>
      <w:proofErr w:type="spellEnd"/>
      <w:r w:rsidRPr="00F66231">
        <w:rPr>
          <w:rFonts w:ascii="Times New Roman" w:hAnsi="Times New Roman" w:cs="Times New Roman"/>
          <w:sz w:val="24"/>
        </w:rPr>
        <w:t xml:space="preserve"> </w:t>
      </w:r>
      <w:r w:rsidR="00677A8B">
        <w:rPr>
          <w:rFonts w:ascii="Times New Roman" w:hAnsi="Times New Roman" w:cs="Times New Roman"/>
          <w:sz w:val="24"/>
        </w:rPr>
        <w:t>–</w:t>
      </w:r>
      <w:r w:rsidRPr="00F66231">
        <w:rPr>
          <w:rFonts w:ascii="Times New Roman" w:hAnsi="Times New Roman" w:cs="Times New Roman"/>
          <w:sz w:val="24"/>
        </w:rPr>
        <w:t xml:space="preserve"> </w:t>
      </w:r>
      <w:r w:rsidR="00677A8B">
        <w:rPr>
          <w:rFonts w:ascii="Times New Roman" w:hAnsi="Times New Roman" w:cs="Times New Roman"/>
          <w:sz w:val="24"/>
        </w:rPr>
        <w:t xml:space="preserve">слово, </w:t>
      </w:r>
      <w:r w:rsidRPr="00F66231">
        <w:rPr>
          <w:rFonts w:ascii="Times New Roman" w:hAnsi="Times New Roman" w:cs="Times New Roman"/>
          <w:sz w:val="24"/>
        </w:rPr>
        <w:t>мысль, наука</w:t>
      </w:r>
      <w:r>
        <w:rPr>
          <w:rFonts w:ascii="Times New Roman" w:hAnsi="Times New Roman" w:cs="Times New Roman"/>
          <w:sz w:val="24"/>
        </w:rPr>
        <w:t>;</w:t>
      </w:r>
      <w:r w:rsidRPr="00F66231">
        <w:rPr>
          <w:rFonts w:ascii="Times New Roman" w:hAnsi="Times New Roman" w:cs="Times New Roman"/>
          <w:sz w:val="24"/>
        </w:rPr>
        <w:t xml:space="preserve"> причина; методика, способ производства) — совокупность методов, процессов</w:t>
      </w:r>
      <w:r>
        <w:rPr>
          <w:rFonts w:ascii="Times New Roman" w:hAnsi="Times New Roman" w:cs="Times New Roman"/>
          <w:sz w:val="24"/>
        </w:rPr>
        <w:t>, приемов</w:t>
      </w:r>
      <w:r w:rsidRPr="00F66231">
        <w:rPr>
          <w:rFonts w:ascii="Times New Roman" w:hAnsi="Times New Roman" w:cs="Times New Roman"/>
          <w:sz w:val="24"/>
        </w:rPr>
        <w:t xml:space="preserve"> и материалов, используемых в какой-либо отрасли деятельности, а также научное описание способов технического производства.</w:t>
      </w:r>
    </w:p>
    <w:p w:rsidR="00677A8B" w:rsidRDefault="00677A8B" w:rsidP="00F66231">
      <w:pPr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77A8B">
        <w:rPr>
          <w:rFonts w:ascii="Times New Roman" w:hAnsi="Times New Roman" w:cs="Times New Roman"/>
          <w:sz w:val="24"/>
        </w:rPr>
        <w:t>В документах ЮНЕСКО</w:t>
      </w:r>
      <w:r>
        <w:rPr>
          <w:rFonts w:ascii="Times New Roman" w:hAnsi="Times New Roman" w:cs="Times New Roman"/>
          <w:sz w:val="24"/>
        </w:rPr>
        <w:t xml:space="preserve"> используется словосочетание </w:t>
      </w:r>
      <w:proofErr w:type="spellStart"/>
      <w:r w:rsidRPr="00677A8B">
        <w:rPr>
          <w:rFonts w:ascii="Times New Roman" w:hAnsi="Times New Roman" w:cs="Times New Roman"/>
          <w:b/>
          <w:i/>
          <w:sz w:val="24"/>
        </w:rPr>
        <w:t>technologies</w:t>
      </w:r>
      <w:proofErr w:type="spellEnd"/>
      <w:r w:rsidRPr="00677A8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677A8B">
        <w:rPr>
          <w:rFonts w:ascii="Times New Roman" w:hAnsi="Times New Roman" w:cs="Times New Roman"/>
          <w:b/>
          <w:i/>
          <w:sz w:val="24"/>
        </w:rPr>
        <w:t>in</w:t>
      </w:r>
      <w:proofErr w:type="spellEnd"/>
      <w:r w:rsidRPr="00677A8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677A8B">
        <w:rPr>
          <w:rFonts w:ascii="Times New Roman" w:hAnsi="Times New Roman" w:cs="Times New Roman"/>
          <w:b/>
          <w:i/>
          <w:sz w:val="24"/>
        </w:rPr>
        <w:t>teaching</w:t>
      </w:r>
      <w:proofErr w:type="spellEnd"/>
      <w:r w:rsidRPr="00677A8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677A8B">
        <w:rPr>
          <w:rFonts w:ascii="Times New Roman" w:hAnsi="Times New Roman" w:cs="Times New Roman"/>
          <w:b/>
          <w:i/>
          <w:sz w:val="24"/>
        </w:rPr>
        <w:t>and</w:t>
      </w:r>
      <w:proofErr w:type="spellEnd"/>
      <w:r w:rsidRPr="00677A8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677A8B">
        <w:rPr>
          <w:rFonts w:ascii="Times New Roman" w:hAnsi="Times New Roman" w:cs="Times New Roman"/>
          <w:b/>
          <w:i/>
          <w:sz w:val="24"/>
        </w:rPr>
        <w:t>learning</w:t>
      </w:r>
      <w:proofErr w:type="spellEnd"/>
      <w:r>
        <w:rPr>
          <w:rFonts w:ascii="Times New Roman" w:hAnsi="Times New Roman" w:cs="Times New Roman"/>
          <w:sz w:val="24"/>
        </w:rPr>
        <w:t>, которое в отечественной педагогической практике переводится по-разному:</w:t>
      </w:r>
      <w:r w:rsidRPr="00677A8B">
        <w:rPr>
          <w:rFonts w:ascii="Times New Roman" w:hAnsi="Times New Roman" w:cs="Times New Roman"/>
          <w:sz w:val="24"/>
        </w:rPr>
        <w:t xml:space="preserve"> </w:t>
      </w:r>
      <w:r w:rsidRPr="00677A8B">
        <w:rPr>
          <w:rFonts w:ascii="Times New Roman" w:hAnsi="Times New Roman" w:cs="Times New Roman"/>
          <w:b/>
          <w:sz w:val="24"/>
        </w:rPr>
        <w:t>технологи</w:t>
      </w:r>
      <w:r>
        <w:rPr>
          <w:rFonts w:ascii="Times New Roman" w:hAnsi="Times New Roman" w:cs="Times New Roman"/>
          <w:b/>
          <w:sz w:val="24"/>
        </w:rPr>
        <w:t>и</w:t>
      </w:r>
      <w:r w:rsidRPr="00677A8B">
        <w:rPr>
          <w:rFonts w:ascii="Times New Roman" w:hAnsi="Times New Roman" w:cs="Times New Roman"/>
          <w:b/>
          <w:sz w:val="24"/>
        </w:rPr>
        <w:t xml:space="preserve"> обучения</w:t>
      </w:r>
      <w:r w:rsidRPr="00677A8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77A8B">
        <w:rPr>
          <w:rFonts w:ascii="Times New Roman" w:hAnsi="Times New Roman" w:cs="Times New Roman"/>
          <w:b/>
          <w:sz w:val="24"/>
        </w:rPr>
        <w:t>педагогические технологии</w:t>
      </w:r>
      <w:r>
        <w:rPr>
          <w:rFonts w:ascii="Times New Roman" w:hAnsi="Times New Roman" w:cs="Times New Roman"/>
          <w:sz w:val="24"/>
        </w:rPr>
        <w:t xml:space="preserve">, </w:t>
      </w:r>
      <w:r w:rsidRPr="00677A8B">
        <w:rPr>
          <w:rFonts w:ascii="Times New Roman" w:hAnsi="Times New Roman" w:cs="Times New Roman"/>
          <w:b/>
          <w:sz w:val="24"/>
        </w:rPr>
        <w:t>образовательные технологии</w:t>
      </w:r>
      <w:r>
        <w:rPr>
          <w:rFonts w:ascii="Times New Roman" w:hAnsi="Times New Roman" w:cs="Times New Roman"/>
          <w:sz w:val="24"/>
        </w:rPr>
        <w:t xml:space="preserve"> и др. Первые два варианта явно тяготеют к традиционной субъект-объектной педагогике, </w:t>
      </w:r>
      <w:r w:rsidR="001B3B67">
        <w:rPr>
          <w:rFonts w:ascii="Times New Roman" w:hAnsi="Times New Roman" w:cs="Times New Roman"/>
          <w:sz w:val="24"/>
        </w:rPr>
        <w:t>отказывающей обучаемым в</w:t>
      </w:r>
      <w:r>
        <w:rPr>
          <w:rFonts w:ascii="Times New Roman" w:hAnsi="Times New Roman" w:cs="Times New Roman"/>
          <w:sz w:val="24"/>
        </w:rPr>
        <w:t xml:space="preserve"> активной роли. В то же время, развернутое определение однозначно трактует эти технологии как </w:t>
      </w:r>
      <w:r w:rsidRPr="00677A8B">
        <w:rPr>
          <w:rFonts w:ascii="Times New Roman" w:hAnsi="Times New Roman" w:cs="Times New Roman"/>
          <w:sz w:val="24"/>
        </w:rPr>
        <w:t>системный</w:t>
      </w:r>
      <w:r>
        <w:rPr>
          <w:rFonts w:ascii="Times New Roman" w:hAnsi="Times New Roman" w:cs="Times New Roman"/>
          <w:sz w:val="24"/>
        </w:rPr>
        <w:t xml:space="preserve"> способ </w:t>
      </w:r>
      <w:r w:rsidR="001B3B67">
        <w:rPr>
          <w:rFonts w:ascii="Times New Roman" w:hAnsi="Times New Roman" w:cs="Times New Roman"/>
          <w:sz w:val="24"/>
        </w:rPr>
        <w:t>проектирования и осуществления целостног</w:t>
      </w:r>
      <w:r w:rsidR="001B3B67" w:rsidRPr="00677A8B">
        <w:rPr>
          <w:rFonts w:ascii="Times New Roman" w:hAnsi="Times New Roman" w:cs="Times New Roman"/>
          <w:sz w:val="24"/>
        </w:rPr>
        <w:t xml:space="preserve">о </w:t>
      </w:r>
      <w:r w:rsidR="001B3B67">
        <w:rPr>
          <w:rFonts w:ascii="Times New Roman" w:hAnsi="Times New Roman" w:cs="Times New Roman"/>
          <w:sz w:val="24"/>
        </w:rPr>
        <w:t>образовательног</w:t>
      </w:r>
      <w:r w:rsidR="001B3B67" w:rsidRPr="00677A8B">
        <w:rPr>
          <w:rFonts w:ascii="Times New Roman" w:hAnsi="Times New Roman" w:cs="Times New Roman"/>
          <w:sz w:val="24"/>
        </w:rPr>
        <w:t>о процесса</w:t>
      </w:r>
      <w:r w:rsidR="001B3B67">
        <w:rPr>
          <w:rFonts w:ascii="Times New Roman" w:hAnsi="Times New Roman" w:cs="Times New Roman"/>
          <w:sz w:val="24"/>
        </w:rPr>
        <w:t>, включающего как</w:t>
      </w:r>
      <w:r w:rsidR="001B3B67" w:rsidRPr="00677A8B">
        <w:rPr>
          <w:rFonts w:ascii="Times New Roman" w:hAnsi="Times New Roman" w:cs="Times New Roman"/>
          <w:sz w:val="24"/>
        </w:rPr>
        <w:t xml:space="preserve"> преподавани</w:t>
      </w:r>
      <w:r w:rsidR="001B3B67">
        <w:rPr>
          <w:rFonts w:ascii="Times New Roman" w:hAnsi="Times New Roman" w:cs="Times New Roman"/>
          <w:sz w:val="24"/>
        </w:rPr>
        <w:t>е со стороны педагогов, так</w:t>
      </w:r>
      <w:r w:rsidR="001B3B67" w:rsidRPr="00677A8B">
        <w:rPr>
          <w:rFonts w:ascii="Times New Roman" w:hAnsi="Times New Roman" w:cs="Times New Roman"/>
          <w:sz w:val="24"/>
        </w:rPr>
        <w:t xml:space="preserve"> и усвоени</w:t>
      </w:r>
      <w:r w:rsidR="001B3B67">
        <w:rPr>
          <w:rFonts w:ascii="Times New Roman" w:hAnsi="Times New Roman" w:cs="Times New Roman"/>
          <w:sz w:val="24"/>
        </w:rPr>
        <w:t>е</w:t>
      </w:r>
      <w:r w:rsidR="001B3B67" w:rsidRPr="00677A8B">
        <w:rPr>
          <w:rFonts w:ascii="Times New Roman" w:hAnsi="Times New Roman" w:cs="Times New Roman"/>
          <w:sz w:val="24"/>
        </w:rPr>
        <w:t xml:space="preserve"> знаний</w:t>
      </w:r>
      <w:r w:rsidR="001B3B67">
        <w:rPr>
          <w:rFonts w:ascii="Times New Roman" w:hAnsi="Times New Roman" w:cs="Times New Roman"/>
          <w:sz w:val="24"/>
        </w:rPr>
        <w:t xml:space="preserve"> со стороны обучающихся. Применение всех ресурсов – технических, информационных, </w:t>
      </w:r>
      <w:proofErr w:type="spellStart"/>
      <w:r w:rsidR="001B3B67">
        <w:rPr>
          <w:rFonts w:ascii="Times New Roman" w:hAnsi="Times New Roman" w:cs="Times New Roman"/>
          <w:sz w:val="24"/>
        </w:rPr>
        <w:t>временны́х</w:t>
      </w:r>
      <w:proofErr w:type="spellEnd"/>
      <w:r w:rsidR="001B3B67">
        <w:rPr>
          <w:rFonts w:ascii="Times New Roman" w:hAnsi="Times New Roman" w:cs="Times New Roman"/>
          <w:sz w:val="24"/>
        </w:rPr>
        <w:t xml:space="preserve"> и человеческих – в самом тесном </w:t>
      </w:r>
      <w:r w:rsidR="001B3B67" w:rsidRPr="00677A8B">
        <w:rPr>
          <w:rFonts w:ascii="Times New Roman" w:hAnsi="Times New Roman" w:cs="Times New Roman"/>
          <w:sz w:val="24"/>
        </w:rPr>
        <w:t>их взаимодействи</w:t>
      </w:r>
      <w:r w:rsidR="001B3B67">
        <w:rPr>
          <w:rFonts w:ascii="Times New Roman" w:hAnsi="Times New Roman" w:cs="Times New Roman"/>
          <w:sz w:val="24"/>
        </w:rPr>
        <w:t>и и обеспечивает технологичность, а, следовательно, и управляемость, и результативность, и высокое качество образования.</w:t>
      </w:r>
    </w:p>
    <w:p w:rsidR="00F66231" w:rsidRDefault="001B3B67" w:rsidP="00F6623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Важно понимать, что широкое использование образовательных технологий не предполагает шаблонность и «конвейер», речь не идет о</w:t>
      </w:r>
      <w:r w:rsidR="00677A8B" w:rsidRPr="00677A8B">
        <w:rPr>
          <w:rFonts w:ascii="Times New Roman" w:hAnsi="Times New Roman" w:cs="Times New Roman"/>
          <w:sz w:val="24"/>
        </w:rPr>
        <w:t xml:space="preserve"> том, чтобы сделать учебный процесс полностью управляемым</w:t>
      </w:r>
      <w:r>
        <w:rPr>
          <w:rFonts w:ascii="Times New Roman" w:hAnsi="Times New Roman" w:cs="Times New Roman"/>
          <w:sz w:val="24"/>
        </w:rPr>
        <w:t xml:space="preserve"> без права на творчество и реализацию собственных способностей, а только о </w:t>
      </w:r>
      <w:proofErr w:type="spellStart"/>
      <w:r>
        <w:rPr>
          <w:rFonts w:ascii="Times New Roman" w:hAnsi="Times New Roman" w:cs="Times New Roman"/>
          <w:sz w:val="24"/>
        </w:rPr>
        <w:t>воспроизводимости</w:t>
      </w:r>
      <w:proofErr w:type="spellEnd"/>
      <w:r>
        <w:rPr>
          <w:rFonts w:ascii="Times New Roman" w:hAnsi="Times New Roman" w:cs="Times New Roman"/>
          <w:sz w:val="24"/>
        </w:rPr>
        <w:t xml:space="preserve"> и переносимости лучших педагогических практик, чтобы каждый педагог, независимо от </w:t>
      </w:r>
      <w:r w:rsidR="00E7559F">
        <w:rPr>
          <w:rFonts w:ascii="Times New Roman" w:hAnsi="Times New Roman" w:cs="Times New Roman"/>
          <w:sz w:val="24"/>
        </w:rPr>
        <w:t>личных способностей мог гарантированно приводить своих подопечных к требуемым результатам освоения образовательных программ.</w:t>
      </w:r>
    </w:p>
    <w:p w:rsidR="00E7559F" w:rsidRPr="00EC1BD6" w:rsidRDefault="00E7559F" w:rsidP="00F6623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Особенно актуальным технологичность образования становится сегодня, когда в стандартах как общего, так и профессионального образования на смену </w:t>
      </w:r>
      <w:proofErr w:type="spellStart"/>
      <w:r>
        <w:rPr>
          <w:rFonts w:ascii="Times New Roman" w:hAnsi="Times New Roman" w:cs="Times New Roman"/>
          <w:sz w:val="24"/>
        </w:rPr>
        <w:t>знаниевому</w:t>
      </w:r>
      <w:proofErr w:type="spellEnd"/>
      <w:r>
        <w:rPr>
          <w:rFonts w:ascii="Times New Roman" w:hAnsi="Times New Roman" w:cs="Times New Roman"/>
          <w:sz w:val="24"/>
        </w:rPr>
        <w:t xml:space="preserve"> подходу пришел </w:t>
      </w:r>
      <w:proofErr w:type="spellStart"/>
      <w:r>
        <w:rPr>
          <w:rFonts w:ascii="Times New Roman" w:hAnsi="Times New Roman" w:cs="Times New Roman"/>
          <w:sz w:val="24"/>
        </w:rPr>
        <w:t>компетентностный</w:t>
      </w:r>
      <w:proofErr w:type="spellEnd"/>
      <w:r>
        <w:rPr>
          <w:rFonts w:ascii="Times New Roman" w:hAnsi="Times New Roman" w:cs="Times New Roman"/>
          <w:sz w:val="24"/>
        </w:rPr>
        <w:t>, а требования к результатам освоения образовательных программ формулируются через «быть способным» и «быть готовым» к различным видам деятельности.</w:t>
      </w:r>
    </w:p>
    <w:sectPr w:rsidR="00E7559F" w:rsidRPr="00EC1BD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D73" w:rsidRDefault="005C7D73" w:rsidP="0056179B">
      <w:r>
        <w:separator/>
      </w:r>
    </w:p>
  </w:endnote>
  <w:endnote w:type="continuationSeparator" w:id="0">
    <w:p w:rsidR="005C7D73" w:rsidRDefault="005C7D73" w:rsidP="0056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D73" w:rsidRDefault="005C7D73" w:rsidP="0056179B">
      <w:r>
        <w:separator/>
      </w:r>
    </w:p>
  </w:footnote>
  <w:footnote w:type="continuationSeparator" w:id="0">
    <w:p w:rsidR="005C7D73" w:rsidRDefault="005C7D73" w:rsidP="00561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79B" w:rsidRDefault="0056179B" w:rsidP="0056179B">
    <w:pPr>
      <w:pStyle w:val="a3"/>
      <w:spacing w:after="120"/>
    </w:pPr>
    <w:r w:rsidRPr="00873D96">
      <w:rPr>
        <w:rFonts w:ascii="Times New Roman" w:hAnsi="Times New Roman"/>
        <w:noProof/>
      </w:rPr>
      <w:drawing>
        <wp:inline distT="0" distB="0" distL="0" distR="0" wp14:anchorId="79300D7E" wp14:editId="43829FC5">
          <wp:extent cx="2251710" cy="534670"/>
          <wp:effectExtent l="0" t="0" r="0" b="0"/>
          <wp:docPr id="12" name="Рисунок 12" descr="Описание: APR_logo-III_sign+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Описание: APR_logo-III_sign+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A753D9" w:rsidRPr="00A753D9">
      <w:rPr>
        <w:sz w:val="40"/>
      </w:rPr>
      <w:t>РКМЧП стратегия Зигзаг</w:t>
    </w:r>
  </w:p>
  <w:p w:rsidR="0056179B" w:rsidRPr="00D158ED" w:rsidRDefault="00D158ED">
    <w:pPr>
      <w:pStyle w:val="a3"/>
      <w:rPr>
        <w:b/>
        <w:u w:val="single"/>
      </w:rPr>
    </w:pPr>
    <w:r w:rsidRPr="00862F50">
      <w:rPr>
        <w:b/>
        <w:highlight w:val="lightGray"/>
        <w:u w:val="single"/>
      </w:rPr>
      <w:t>_____________________________________________________</w:t>
    </w:r>
    <w:r>
      <w:rPr>
        <w:b/>
        <w:highlight w:val="lightGray"/>
        <w:u w:val="single"/>
      </w:rPr>
      <w:t>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07584"/>
    <w:multiLevelType w:val="hybridMultilevel"/>
    <w:tmpl w:val="1004CF28"/>
    <w:lvl w:ilvl="0" w:tplc="B272674C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4A30A37C">
      <w:start w:val="1"/>
      <w:numFmt w:val="bullet"/>
      <w:lvlText w:val=""/>
      <w:lvlJc w:val="left"/>
      <w:pPr>
        <w:tabs>
          <w:tab w:val="num" w:pos="2163"/>
        </w:tabs>
        <w:ind w:left="2163" w:hanging="36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F7C36B9"/>
    <w:multiLevelType w:val="hybridMultilevel"/>
    <w:tmpl w:val="0BBA42AE"/>
    <w:lvl w:ilvl="0" w:tplc="AED82D0E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9A38D136">
      <w:start w:val="3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1DA1D53"/>
    <w:multiLevelType w:val="hybridMultilevel"/>
    <w:tmpl w:val="C9928DA0"/>
    <w:lvl w:ilvl="0" w:tplc="DF84512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4A30A37C">
      <w:start w:val="1"/>
      <w:numFmt w:val="bullet"/>
      <w:lvlText w:val=""/>
      <w:lvlJc w:val="left"/>
      <w:pPr>
        <w:tabs>
          <w:tab w:val="num" w:pos="2163"/>
        </w:tabs>
        <w:ind w:left="2163" w:hanging="36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BF24677"/>
    <w:multiLevelType w:val="hybridMultilevel"/>
    <w:tmpl w:val="14542542"/>
    <w:lvl w:ilvl="0" w:tplc="B27267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B272674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30245BF"/>
    <w:multiLevelType w:val="hybridMultilevel"/>
    <w:tmpl w:val="D7AA43A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E87252"/>
    <w:multiLevelType w:val="hybridMultilevel"/>
    <w:tmpl w:val="24983B9C"/>
    <w:lvl w:ilvl="0" w:tplc="3DAEB5D0">
      <w:start w:val="1"/>
      <w:numFmt w:val="bullet"/>
      <w:lvlText w:val=""/>
      <w:lvlJc w:val="left"/>
      <w:pPr>
        <w:tabs>
          <w:tab w:val="num" w:pos="2793"/>
        </w:tabs>
        <w:ind w:left="2793" w:hanging="363"/>
      </w:pPr>
      <w:rPr>
        <w:rFonts w:ascii="Symbol" w:hAnsi="Symbol" w:hint="default"/>
        <w:color w:val="auto"/>
      </w:rPr>
    </w:lvl>
    <w:lvl w:ilvl="1" w:tplc="3DAEB5D0">
      <w:start w:val="1"/>
      <w:numFmt w:val="bullet"/>
      <w:lvlText w:val=""/>
      <w:lvlJc w:val="left"/>
      <w:pPr>
        <w:tabs>
          <w:tab w:val="num" w:pos="2163"/>
        </w:tabs>
        <w:ind w:left="216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80B29E5"/>
    <w:multiLevelType w:val="hybridMultilevel"/>
    <w:tmpl w:val="FCC242DA"/>
    <w:lvl w:ilvl="0" w:tplc="B27267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8B47E54"/>
    <w:multiLevelType w:val="hybridMultilevel"/>
    <w:tmpl w:val="73BEE2F8"/>
    <w:lvl w:ilvl="0" w:tplc="944A65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95"/>
    <w:rsid w:val="00166737"/>
    <w:rsid w:val="001B3B67"/>
    <w:rsid w:val="002647FE"/>
    <w:rsid w:val="00282941"/>
    <w:rsid w:val="002B3AE0"/>
    <w:rsid w:val="003A40C9"/>
    <w:rsid w:val="0056179B"/>
    <w:rsid w:val="005C7D73"/>
    <w:rsid w:val="005E7F74"/>
    <w:rsid w:val="00677A8B"/>
    <w:rsid w:val="007C1904"/>
    <w:rsid w:val="00832848"/>
    <w:rsid w:val="008E7BE4"/>
    <w:rsid w:val="00A753D9"/>
    <w:rsid w:val="00AF444A"/>
    <w:rsid w:val="00BA648C"/>
    <w:rsid w:val="00C2291A"/>
    <w:rsid w:val="00D158ED"/>
    <w:rsid w:val="00D24317"/>
    <w:rsid w:val="00D96E7B"/>
    <w:rsid w:val="00DD1795"/>
    <w:rsid w:val="00E7559F"/>
    <w:rsid w:val="00E76815"/>
    <w:rsid w:val="00EC1BD6"/>
    <w:rsid w:val="00F62FBA"/>
    <w:rsid w:val="00F66231"/>
    <w:rsid w:val="00FC192D"/>
    <w:rsid w:val="00FE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38379-F41A-4036-9302-E1871EFD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795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7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179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617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179B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F62FBA"/>
    <w:rPr>
      <w:rFonts w:ascii="Times New Roman" w:hAnsi="Times New Roman" w:cs="Times New Roman"/>
    </w:rPr>
  </w:style>
  <w:style w:type="character" w:customStyle="1" w:styleId="a8">
    <w:name w:val="Текст сноски Знак"/>
    <w:basedOn w:val="a0"/>
    <w:link w:val="a7"/>
    <w:semiHidden/>
    <w:rsid w:val="00F62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F62FBA"/>
    <w:rPr>
      <w:vertAlign w:val="superscript"/>
    </w:rPr>
  </w:style>
  <w:style w:type="paragraph" w:styleId="aa">
    <w:name w:val="List Paragraph"/>
    <w:basedOn w:val="a"/>
    <w:uiPriority w:val="34"/>
    <w:qFormat/>
    <w:rsid w:val="00AF444A"/>
    <w:pPr>
      <w:ind w:left="720"/>
      <w:contextualSpacing/>
    </w:pPr>
  </w:style>
  <w:style w:type="paragraph" w:styleId="ab">
    <w:name w:val="Body Text Indent"/>
    <w:basedOn w:val="a"/>
    <w:link w:val="ac"/>
    <w:rsid w:val="002647FE"/>
    <w:pPr>
      <w:spacing w:line="360" w:lineRule="auto"/>
      <w:ind w:firstLine="540"/>
      <w:jc w:val="both"/>
    </w:pPr>
    <w:rPr>
      <w:rFonts w:ascii="Times New Roman" w:hAnsi="Times New Roman" w:cs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2647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3073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Elzach</dc:creator>
  <cp:keywords/>
  <dc:description/>
  <cp:lastModifiedBy>Elzach</cp:lastModifiedBy>
  <cp:revision>3</cp:revision>
  <dcterms:created xsi:type="dcterms:W3CDTF">2015-12-12T06:59:00Z</dcterms:created>
  <dcterms:modified xsi:type="dcterms:W3CDTF">2015-12-12T07:11:00Z</dcterms:modified>
</cp:coreProperties>
</file>